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4A0"/>
      </w:tblPr>
      <w:tblGrid>
        <w:gridCol w:w="1134"/>
        <w:gridCol w:w="8361"/>
      </w:tblGrid>
      <w:tr w:rsidR="00547038" w:rsidTr="00547038">
        <w:trPr>
          <w:trHeight w:val="11404"/>
        </w:trPr>
        <w:tc>
          <w:tcPr>
            <w:tcW w:w="1134" w:type="dxa"/>
            <w:tcBorders>
              <w:top w:val="nil"/>
              <w:left w:val="nil"/>
              <w:bottom w:val="nil"/>
              <w:right w:val="nil"/>
            </w:tcBorders>
          </w:tcPr>
          <w:p w:rsidR="00547038" w:rsidRDefault="00547038">
            <w:pPr>
              <w:ind w:hanging="108"/>
            </w:pPr>
          </w:p>
        </w:tc>
        <w:tc>
          <w:tcPr>
            <w:tcW w:w="8364" w:type="dxa"/>
            <w:tcBorders>
              <w:top w:val="nil"/>
              <w:left w:val="nil"/>
              <w:bottom w:val="nil"/>
              <w:right w:val="nil"/>
            </w:tcBorders>
            <w:shd w:val="clear" w:color="auto" w:fill="333399"/>
            <w:vAlign w:val="center"/>
          </w:tcPr>
          <w:p w:rsidR="00547038" w:rsidRDefault="00547038">
            <w:pPr>
              <w:tabs>
                <w:tab w:val="left" w:pos="0"/>
              </w:tabs>
              <w:jc w:val="center"/>
              <w:rPr>
                <w:b/>
                <w:bCs/>
                <w:color w:val="DAEEF3"/>
                <w:sz w:val="56"/>
                <w:szCs w:val="56"/>
              </w:rPr>
            </w:pPr>
          </w:p>
          <w:p w:rsidR="00547038" w:rsidRDefault="00547038">
            <w:pPr>
              <w:tabs>
                <w:tab w:val="left" w:pos="0"/>
              </w:tabs>
              <w:jc w:val="center"/>
              <w:rPr>
                <w:b/>
                <w:bCs/>
                <w:color w:val="DAEEF3"/>
                <w:sz w:val="56"/>
                <w:szCs w:val="56"/>
              </w:rPr>
            </w:pPr>
            <w:r>
              <w:object w:dxaOrig="2008" w:dyaOrig="2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6.75pt" o:ole="">
                  <v:imagedata r:id="rId5" o:title=""/>
                </v:shape>
                <o:OLEObject Type="Embed" ProgID="CorelDRAW.Graphic.12" ShapeID="_x0000_i1025" DrawAspect="Content" ObjectID="_1546180455" r:id="rId6"/>
              </w:object>
            </w:r>
          </w:p>
          <w:p w:rsidR="00547038" w:rsidRDefault="00547038">
            <w:pPr>
              <w:tabs>
                <w:tab w:val="left" w:pos="0"/>
              </w:tabs>
              <w:jc w:val="center"/>
              <w:rPr>
                <w:b/>
                <w:bCs/>
                <w:color w:val="DAEEF3"/>
                <w:sz w:val="56"/>
                <w:szCs w:val="56"/>
              </w:rPr>
            </w:pPr>
          </w:p>
          <w:p w:rsidR="00547038" w:rsidRDefault="00547038">
            <w:pPr>
              <w:tabs>
                <w:tab w:val="left" w:pos="0"/>
              </w:tabs>
              <w:jc w:val="center"/>
              <w:rPr>
                <w:b/>
                <w:bCs/>
                <w:color w:val="DAEEF3"/>
                <w:sz w:val="56"/>
                <w:szCs w:val="56"/>
              </w:rPr>
            </w:pPr>
          </w:p>
          <w:p w:rsidR="00547038" w:rsidRDefault="00547038">
            <w:pPr>
              <w:tabs>
                <w:tab w:val="left" w:pos="0"/>
              </w:tabs>
              <w:jc w:val="center"/>
              <w:rPr>
                <w:b/>
                <w:bCs/>
                <w:color w:val="DAEEF3"/>
                <w:sz w:val="56"/>
                <w:szCs w:val="56"/>
              </w:rPr>
            </w:pPr>
          </w:p>
          <w:p w:rsidR="00547038" w:rsidRDefault="00547038">
            <w:pPr>
              <w:tabs>
                <w:tab w:val="left" w:pos="0"/>
              </w:tabs>
              <w:jc w:val="center"/>
              <w:rPr>
                <w:b/>
                <w:bCs/>
                <w:color w:val="DAEEF3"/>
                <w:sz w:val="56"/>
                <w:szCs w:val="56"/>
              </w:rPr>
            </w:pPr>
          </w:p>
          <w:p w:rsidR="00547038" w:rsidRDefault="00547038">
            <w:pPr>
              <w:tabs>
                <w:tab w:val="left" w:pos="0"/>
              </w:tabs>
              <w:jc w:val="center"/>
              <w:rPr>
                <w:b/>
                <w:bCs/>
                <w:color w:val="DAEEF3"/>
                <w:sz w:val="56"/>
                <w:szCs w:val="56"/>
              </w:rPr>
            </w:pPr>
          </w:p>
          <w:p w:rsidR="00547038" w:rsidRDefault="00547038">
            <w:pPr>
              <w:tabs>
                <w:tab w:val="left" w:pos="0"/>
              </w:tabs>
              <w:jc w:val="center"/>
              <w:rPr>
                <w:b/>
                <w:bCs/>
                <w:color w:val="DAEEF3"/>
                <w:sz w:val="56"/>
                <w:szCs w:val="56"/>
              </w:rPr>
            </w:pPr>
            <w:r>
              <w:rPr>
                <w:b/>
                <w:bCs/>
                <w:color w:val="DAEEF3"/>
                <w:sz w:val="56"/>
                <w:szCs w:val="56"/>
              </w:rPr>
              <w:t>ПРОФСОЮЗНЫЕ</w:t>
            </w:r>
          </w:p>
          <w:p w:rsidR="00547038" w:rsidRDefault="00547038">
            <w:pPr>
              <w:tabs>
                <w:tab w:val="left" w:pos="0"/>
              </w:tabs>
              <w:jc w:val="center"/>
              <w:rPr>
                <w:b/>
                <w:bCs/>
                <w:color w:val="DAEEF3"/>
                <w:sz w:val="56"/>
                <w:szCs w:val="56"/>
              </w:rPr>
            </w:pPr>
            <w:r>
              <w:rPr>
                <w:b/>
                <w:bCs/>
                <w:color w:val="DAEEF3"/>
                <w:sz w:val="56"/>
                <w:szCs w:val="56"/>
              </w:rPr>
              <w:t xml:space="preserve"> НАГРАДЫ</w:t>
            </w:r>
          </w:p>
          <w:p w:rsidR="00547038" w:rsidRDefault="00547038">
            <w:pPr>
              <w:tabs>
                <w:tab w:val="left" w:pos="0"/>
              </w:tabs>
              <w:jc w:val="center"/>
              <w:rPr>
                <w:b/>
                <w:bCs/>
                <w:color w:val="DAEEF3"/>
                <w:sz w:val="56"/>
                <w:szCs w:val="56"/>
              </w:rPr>
            </w:pPr>
          </w:p>
          <w:p w:rsidR="00547038" w:rsidRDefault="00547038">
            <w:pPr>
              <w:jc w:val="center"/>
              <w:rPr>
                <w:b/>
                <w:bCs/>
                <w:i/>
                <w:color w:val="E5DFEC"/>
                <w:sz w:val="32"/>
                <w:szCs w:val="32"/>
              </w:rPr>
            </w:pPr>
            <w:r>
              <w:rPr>
                <w:b/>
                <w:bCs/>
                <w:i/>
                <w:color w:val="E5DFEC"/>
                <w:sz w:val="32"/>
                <w:szCs w:val="32"/>
              </w:rPr>
              <w:t>информационно-методическое</w:t>
            </w:r>
          </w:p>
          <w:p w:rsidR="00547038" w:rsidRDefault="00547038">
            <w:pPr>
              <w:jc w:val="center"/>
              <w:rPr>
                <w:color w:val="E5DFEC"/>
              </w:rPr>
            </w:pPr>
            <w:r>
              <w:rPr>
                <w:b/>
                <w:bCs/>
                <w:i/>
                <w:color w:val="E5DFEC"/>
                <w:sz w:val="32"/>
                <w:szCs w:val="32"/>
              </w:rPr>
              <w:t xml:space="preserve"> пособие</w:t>
            </w:r>
          </w:p>
          <w:p w:rsidR="00547038" w:rsidRDefault="00547038">
            <w:pPr>
              <w:jc w:val="right"/>
              <w:rPr>
                <w:color w:val="E5DFEC"/>
              </w:rPr>
            </w:pPr>
          </w:p>
          <w:p w:rsidR="00547038" w:rsidRDefault="00547038">
            <w:pPr>
              <w:jc w:val="right"/>
              <w:rPr>
                <w:color w:val="E5DFEC"/>
              </w:rPr>
            </w:pPr>
          </w:p>
          <w:p w:rsidR="00547038" w:rsidRDefault="00547038">
            <w:pPr>
              <w:jc w:val="right"/>
              <w:rPr>
                <w:color w:val="E5DFEC"/>
              </w:rPr>
            </w:pPr>
          </w:p>
          <w:p w:rsidR="00547038" w:rsidRDefault="00547038">
            <w:pPr>
              <w:jc w:val="right"/>
              <w:rPr>
                <w:color w:val="E5DFEC"/>
              </w:rPr>
            </w:pPr>
          </w:p>
          <w:p w:rsidR="00547038" w:rsidRDefault="00547038">
            <w:pPr>
              <w:jc w:val="right"/>
              <w:rPr>
                <w:color w:val="E5DFEC"/>
              </w:rPr>
            </w:pPr>
          </w:p>
          <w:p w:rsidR="00547038" w:rsidRDefault="00547038">
            <w:pPr>
              <w:jc w:val="right"/>
              <w:rPr>
                <w:color w:val="E5DFEC"/>
              </w:rPr>
            </w:pPr>
          </w:p>
          <w:p w:rsidR="00547038" w:rsidRDefault="00547038">
            <w:pPr>
              <w:jc w:val="center"/>
              <w:rPr>
                <w:color w:val="E5DFEC"/>
              </w:rPr>
            </w:pPr>
          </w:p>
          <w:p w:rsidR="00547038" w:rsidRDefault="00547038">
            <w:pPr>
              <w:jc w:val="center"/>
              <w:rPr>
                <w:color w:val="E5DFEC"/>
              </w:rPr>
            </w:pPr>
          </w:p>
          <w:p w:rsidR="00547038" w:rsidRDefault="00547038">
            <w:pPr>
              <w:jc w:val="center"/>
              <w:rPr>
                <w:color w:val="E5DFEC"/>
              </w:rPr>
            </w:pPr>
          </w:p>
          <w:p w:rsidR="00547038" w:rsidRDefault="00547038">
            <w:pPr>
              <w:jc w:val="center"/>
              <w:rPr>
                <w:color w:val="E5DFEC"/>
              </w:rPr>
            </w:pPr>
          </w:p>
          <w:p w:rsidR="00547038" w:rsidRDefault="00547038">
            <w:pPr>
              <w:jc w:val="center"/>
              <w:rPr>
                <w:color w:val="E5DFEC"/>
              </w:rPr>
            </w:pPr>
          </w:p>
          <w:p w:rsidR="00547038" w:rsidRDefault="00547038">
            <w:pPr>
              <w:jc w:val="center"/>
              <w:rPr>
                <w:color w:val="E5DFEC"/>
              </w:rPr>
            </w:pPr>
          </w:p>
          <w:p w:rsidR="00547038" w:rsidRDefault="00547038">
            <w:pPr>
              <w:jc w:val="center"/>
              <w:rPr>
                <w:color w:val="E5DFEC"/>
              </w:rPr>
            </w:pPr>
          </w:p>
          <w:p w:rsidR="00547038" w:rsidRDefault="00547038">
            <w:pPr>
              <w:jc w:val="center"/>
              <w:rPr>
                <w:color w:val="E5DFEC"/>
              </w:rPr>
            </w:pPr>
          </w:p>
          <w:p w:rsidR="00547038" w:rsidRDefault="00547038">
            <w:pPr>
              <w:jc w:val="center"/>
              <w:rPr>
                <w:color w:val="E5DFEC"/>
              </w:rPr>
            </w:pPr>
            <w:r>
              <w:rPr>
                <w:color w:val="E5DFEC"/>
              </w:rPr>
              <w:t>г. Москва</w:t>
            </w:r>
          </w:p>
          <w:p w:rsidR="00547038" w:rsidRDefault="00547038">
            <w:pPr>
              <w:jc w:val="center"/>
              <w:rPr>
                <w:color w:val="E5DFEC"/>
              </w:rPr>
            </w:pPr>
            <w:r>
              <w:rPr>
                <w:color w:val="E5DFEC"/>
              </w:rPr>
              <w:t>2010</w:t>
            </w:r>
          </w:p>
          <w:p w:rsidR="00547038" w:rsidRDefault="00547038">
            <w:pPr>
              <w:jc w:val="right"/>
              <w:rPr>
                <w:color w:val="E5DFEC"/>
              </w:rPr>
            </w:pPr>
          </w:p>
          <w:p w:rsidR="00547038" w:rsidRDefault="00547038">
            <w:pPr>
              <w:jc w:val="right"/>
              <w:rPr>
                <w:color w:val="E5DFEC"/>
              </w:rPr>
            </w:pPr>
          </w:p>
          <w:p w:rsidR="00547038" w:rsidRDefault="00547038">
            <w:pPr>
              <w:jc w:val="right"/>
              <w:rPr>
                <w:color w:val="E5DFEC"/>
              </w:rPr>
            </w:pPr>
          </w:p>
        </w:tc>
      </w:tr>
    </w:tbl>
    <w:p w:rsidR="00547038" w:rsidRDefault="00547038" w:rsidP="00547038"/>
    <w:p w:rsidR="00547038" w:rsidRDefault="00547038" w:rsidP="00547038">
      <w:pPr>
        <w:ind w:firstLine="709"/>
        <w:jc w:val="center"/>
        <w:rPr>
          <w:b/>
          <w:bCs/>
          <w:sz w:val="28"/>
          <w:szCs w:val="28"/>
        </w:rPr>
      </w:pPr>
    </w:p>
    <w:p w:rsidR="00547038" w:rsidRDefault="00547038" w:rsidP="00547038">
      <w:pPr>
        <w:ind w:firstLine="709"/>
        <w:jc w:val="center"/>
        <w:rPr>
          <w:bCs/>
        </w:rPr>
      </w:pPr>
    </w:p>
    <w:p w:rsidR="00547038" w:rsidRDefault="00547038" w:rsidP="00547038">
      <w:pPr>
        <w:ind w:firstLine="709"/>
        <w:jc w:val="both"/>
        <w:rPr>
          <w:b/>
          <w:bCs/>
          <w:sz w:val="28"/>
          <w:szCs w:val="28"/>
        </w:rPr>
      </w:pPr>
    </w:p>
    <w:p w:rsidR="00547038" w:rsidRDefault="00547038" w:rsidP="00547038">
      <w:pPr>
        <w:ind w:firstLine="709"/>
        <w:jc w:val="both"/>
        <w:rPr>
          <w:b/>
          <w:bCs/>
        </w:rPr>
      </w:pPr>
    </w:p>
    <w:p w:rsidR="00547038" w:rsidRDefault="00547038" w:rsidP="00547038">
      <w:pPr>
        <w:ind w:firstLine="709"/>
        <w:jc w:val="both"/>
        <w:rPr>
          <w:b/>
          <w:bCs/>
        </w:rPr>
      </w:pPr>
    </w:p>
    <w:p w:rsidR="00547038" w:rsidRDefault="00547038" w:rsidP="00547038">
      <w:pPr>
        <w:ind w:firstLine="709"/>
        <w:jc w:val="both"/>
        <w:rPr>
          <w:b/>
          <w:bCs/>
        </w:rPr>
      </w:pPr>
    </w:p>
    <w:p w:rsidR="00547038" w:rsidRDefault="00547038" w:rsidP="00547038">
      <w:pPr>
        <w:ind w:firstLine="709"/>
        <w:jc w:val="both"/>
        <w:rPr>
          <w:b/>
          <w:bCs/>
        </w:rPr>
      </w:pPr>
    </w:p>
    <w:p w:rsidR="00547038" w:rsidRDefault="00547038" w:rsidP="00547038">
      <w:pPr>
        <w:ind w:firstLine="709"/>
        <w:jc w:val="both"/>
        <w:rPr>
          <w:b/>
          <w:bCs/>
        </w:rPr>
      </w:pPr>
    </w:p>
    <w:p w:rsidR="00547038" w:rsidRDefault="00547038" w:rsidP="00547038">
      <w:pPr>
        <w:ind w:firstLine="709"/>
        <w:jc w:val="both"/>
        <w:rPr>
          <w:b/>
          <w:bCs/>
        </w:rPr>
      </w:pPr>
    </w:p>
    <w:p w:rsidR="00547038" w:rsidRDefault="00547038" w:rsidP="00547038">
      <w:pPr>
        <w:ind w:firstLine="709"/>
        <w:jc w:val="both"/>
        <w:rPr>
          <w:b/>
          <w:bCs/>
        </w:rPr>
      </w:pPr>
    </w:p>
    <w:p w:rsidR="00547038" w:rsidRDefault="00547038" w:rsidP="00547038">
      <w:pPr>
        <w:ind w:firstLine="709"/>
        <w:jc w:val="both"/>
        <w:rPr>
          <w:b/>
          <w:bCs/>
        </w:rPr>
      </w:pPr>
    </w:p>
    <w:p w:rsidR="00547038" w:rsidRDefault="00547038" w:rsidP="00547038">
      <w:pPr>
        <w:ind w:firstLine="709"/>
        <w:jc w:val="both"/>
        <w:rPr>
          <w:b/>
          <w:bCs/>
        </w:rPr>
      </w:pPr>
    </w:p>
    <w:p w:rsidR="00547038" w:rsidRDefault="00547038" w:rsidP="00547038">
      <w:pPr>
        <w:ind w:firstLine="709"/>
        <w:jc w:val="both"/>
        <w:rPr>
          <w:b/>
          <w:bCs/>
        </w:rPr>
      </w:pPr>
    </w:p>
    <w:p w:rsidR="00547038" w:rsidRDefault="00547038" w:rsidP="00547038">
      <w:pPr>
        <w:ind w:firstLine="709"/>
        <w:jc w:val="both"/>
        <w:rPr>
          <w:b/>
          <w:bCs/>
          <w:sz w:val="28"/>
          <w:szCs w:val="28"/>
        </w:rPr>
      </w:pPr>
    </w:p>
    <w:p w:rsidR="00547038" w:rsidRDefault="00547038" w:rsidP="00547038">
      <w:pPr>
        <w:ind w:firstLine="709"/>
        <w:jc w:val="both"/>
        <w:rPr>
          <w:bCs/>
          <w:sz w:val="28"/>
          <w:szCs w:val="28"/>
        </w:rPr>
      </w:pPr>
      <w:r>
        <w:rPr>
          <w:b/>
          <w:bCs/>
          <w:sz w:val="28"/>
          <w:szCs w:val="28"/>
        </w:rPr>
        <w:t xml:space="preserve">Юдин В.П., Попович Т.А. Профсоюзные награды. </w:t>
      </w:r>
      <w:r>
        <w:rPr>
          <w:bCs/>
          <w:sz w:val="28"/>
          <w:szCs w:val="28"/>
        </w:rPr>
        <w:t>Информационно-методическое пособие. Москва, ООО «Возрождение», 2010. 31 с.</w:t>
      </w:r>
    </w:p>
    <w:p w:rsidR="00547038" w:rsidRDefault="00547038" w:rsidP="00547038">
      <w:pPr>
        <w:ind w:firstLine="709"/>
        <w:jc w:val="both"/>
        <w:rPr>
          <w:bCs/>
          <w:sz w:val="28"/>
          <w:szCs w:val="28"/>
        </w:rPr>
      </w:pPr>
    </w:p>
    <w:p w:rsidR="00547038" w:rsidRDefault="00547038" w:rsidP="00547038">
      <w:pPr>
        <w:ind w:firstLine="709"/>
        <w:jc w:val="both"/>
        <w:rPr>
          <w:bCs/>
          <w:sz w:val="28"/>
          <w:szCs w:val="28"/>
        </w:rPr>
      </w:pPr>
    </w:p>
    <w:p w:rsidR="00547038" w:rsidRDefault="00547038" w:rsidP="00547038">
      <w:pPr>
        <w:ind w:firstLine="709"/>
        <w:jc w:val="both"/>
        <w:rPr>
          <w:bCs/>
          <w:sz w:val="28"/>
          <w:szCs w:val="28"/>
        </w:rPr>
      </w:pPr>
    </w:p>
    <w:p w:rsidR="00547038" w:rsidRDefault="00547038" w:rsidP="00547038">
      <w:pPr>
        <w:ind w:firstLine="709"/>
        <w:jc w:val="both"/>
        <w:rPr>
          <w:bCs/>
          <w:sz w:val="28"/>
          <w:szCs w:val="28"/>
        </w:rPr>
      </w:pPr>
    </w:p>
    <w:p w:rsidR="00547038" w:rsidRDefault="00547038" w:rsidP="00547038">
      <w:pPr>
        <w:ind w:firstLine="709"/>
        <w:jc w:val="both"/>
        <w:rPr>
          <w:bCs/>
          <w:sz w:val="28"/>
          <w:szCs w:val="28"/>
        </w:rPr>
      </w:pPr>
    </w:p>
    <w:p w:rsidR="00547038" w:rsidRDefault="00547038" w:rsidP="00547038">
      <w:pPr>
        <w:ind w:firstLine="709"/>
        <w:jc w:val="both"/>
        <w:rPr>
          <w:bCs/>
          <w:sz w:val="28"/>
          <w:szCs w:val="28"/>
        </w:rPr>
      </w:pPr>
      <w:r>
        <w:rPr>
          <w:bCs/>
          <w:sz w:val="28"/>
          <w:szCs w:val="28"/>
        </w:rPr>
        <w:t>В пособии раскрывается нормативная база и роль профсоюзных наград в мотивации профсоюзной деятельности.</w:t>
      </w:r>
    </w:p>
    <w:p w:rsidR="00547038" w:rsidRDefault="00547038" w:rsidP="00547038">
      <w:pPr>
        <w:ind w:firstLine="709"/>
        <w:jc w:val="both"/>
        <w:rPr>
          <w:bCs/>
          <w:sz w:val="28"/>
          <w:szCs w:val="28"/>
        </w:rPr>
      </w:pPr>
      <w:r>
        <w:rPr>
          <w:bCs/>
          <w:sz w:val="28"/>
          <w:szCs w:val="28"/>
        </w:rPr>
        <w:t xml:space="preserve">Даются образцы наград и положения о них, приводятся формы профсоюзных наград первичных и территориальных организаций Профсоюза, анализируется практика награждения профсоюзного актива. </w:t>
      </w:r>
    </w:p>
    <w:p w:rsidR="00547038" w:rsidRDefault="00547038" w:rsidP="00547038">
      <w:pPr>
        <w:ind w:firstLine="709"/>
        <w:jc w:val="both"/>
        <w:rPr>
          <w:bCs/>
          <w:sz w:val="28"/>
          <w:szCs w:val="28"/>
        </w:rPr>
      </w:pPr>
    </w:p>
    <w:p w:rsidR="00547038" w:rsidRDefault="00547038" w:rsidP="00547038">
      <w:pPr>
        <w:ind w:firstLine="709"/>
        <w:jc w:val="both"/>
        <w:rPr>
          <w:bCs/>
          <w:sz w:val="28"/>
          <w:szCs w:val="28"/>
        </w:rPr>
      </w:pPr>
      <w:r>
        <w:rPr>
          <w:bCs/>
          <w:sz w:val="28"/>
          <w:szCs w:val="28"/>
        </w:rPr>
        <w:t>Информационно-методическое пособие призвано помочь председателям первичных и территориальных организаций Профсоюза в работе по мотивации членов Профсоюза, профсоюзного актива, членов выборных профсоюзных органов по реализации уставных целей и задач.</w:t>
      </w:r>
    </w:p>
    <w:p w:rsidR="00547038" w:rsidRDefault="00547038" w:rsidP="00547038">
      <w:pPr>
        <w:ind w:firstLine="709"/>
        <w:jc w:val="both"/>
        <w:rPr>
          <w:bCs/>
          <w:sz w:val="28"/>
          <w:szCs w:val="28"/>
        </w:rPr>
      </w:pPr>
    </w:p>
    <w:p w:rsidR="00547038" w:rsidRDefault="00547038" w:rsidP="00547038">
      <w:pPr>
        <w:ind w:firstLine="709"/>
        <w:jc w:val="both"/>
        <w:rPr>
          <w:bCs/>
          <w:sz w:val="28"/>
          <w:szCs w:val="28"/>
        </w:rPr>
      </w:pPr>
    </w:p>
    <w:p w:rsidR="00547038" w:rsidRDefault="00547038" w:rsidP="00547038">
      <w:pPr>
        <w:ind w:firstLine="709"/>
        <w:jc w:val="both"/>
        <w:rPr>
          <w:bCs/>
        </w:rPr>
      </w:pPr>
    </w:p>
    <w:p w:rsidR="00547038" w:rsidRDefault="00547038" w:rsidP="00547038">
      <w:pPr>
        <w:ind w:firstLine="709"/>
        <w:jc w:val="both"/>
        <w:rPr>
          <w:bCs/>
        </w:rPr>
      </w:pPr>
    </w:p>
    <w:p w:rsidR="00547038" w:rsidRDefault="00547038" w:rsidP="00547038">
      <w:pPr>
        <w:ind w:firstLine="709"/>
        <w:jc w:val="both"/>
        <w:rPr>
          <w:bCs/>
        </w:rPr>
      </w:pPr>
    </w:p>
    <w:p w:rsidR="00547038" w:rsidRDefault="00547038" w:rsidP="00547038">
      <w:pPr>
        <w:ind w:firstLine="709"/>
        <w:jc w:val="both"/>
        <w:rPr>
          <w:bCs/>
        </w:rPr>
      </w:pPr>
    </w:p>
    <w:p w:rsidR="00547038" w:rsidRDefault="00547038" w:rsidP="00547038">
      <w:pPr>
        <w:ind w:firstLine="709"/>
        <w:jc w:val="both"/>
        <w:rPr>
          <w:bCs/>
        </w:rPr>
      </w:pPr>
    </w:p>
    <w:p w:rsidR="00547038" w:rsidRDefault="00547038" w:rsidP="00547038">
      <w:pPr>
        <w:ind w:firstLine="709"/>
        <w:jc w:val="both"/>
        <w:rPr>
          <w:bCs/>
        </w:rPr>
      </w:pPr>
    </w:p>
    <w:p w:rsidR="00547038" w:rsidRDefault="00547038" w:rsidP="00547038">
      <w:pPr>
        <w:ind w:firstLine="709"/>
        <w:jc w:val="both"/>
        <w:rPr>
          <w:bCs/>
        </w:rPr>
      </w:pPr>
    </w:p>
    <w:p w:rsidR="00547038" w:rsidRDefault="00547038" w:rsidP="00547038">
      <w:pPr>
        <w:ind w:firstLine="709"/>
        <w:jc w:val="both"/>
        <w:rPr>
          <w:bCs/>
        </w:rPr>
      </w:pPr>
    </w:p>
    <w:p w:rsidR="00547038" w:rsidRDefault="00547038" w:rsidP="00547038">
      <w:pPr>
        <w:ind w:firstLine="709"/>
        <w:jc w:val="both"/>
        <w:rPr>
          <w:bCs/>
        </w:rPr>
      </w:pPr>
    </w:p>
    <w:p w:rsidR="00547038" w:rsidRDefault="00547038" w:rsidP="00547038">
      <w:pPr>
        <w:ind w:firstLine="709"/>
        <w:jc w:val="both"/>
        <w:rPr>
          <w:bCs/>
        </w:rPr>
      </w:pPr>
    </w:p>
    <w:p w:rsidR="00547038" w:rsidRDefault="00547038" w:rsidP="00547038">
      <w:pPr>
        <w:ind w:firstLine="709"/>
        <w:jc w:val="both"/>
        <w:rPr>
          <w:bCs/>
        </w:rPr>
      </w:pPr>
    </w:p>
    <w:p w:rsidR="00547038" w:rsidRDefault="00547038" w:rsidP="00547038">
      <w:pPr>
        <w:ind w:firstLine="709"/>
        <w:jc w:val="both"/>
        <w:rPr>
          <w:bCs/>
        </w:rPr>
      </w:pPr>
    </w:p>
    <w:p w:rsidR="00547038" w:rsidRDefault="00547038" w:rsidP="00547038">
      <w:pPr>
        <w:ind w:firstLine="709"/>
        <w:jc w:val="both"/>
        <w:rPr>
          <w:bCs/>
        </w:rPr>
      </w:pPr>
    </w:p>
    <w:p w:rsidR="00547038" w:rsidRDefault="00547038" w:rsidP="00547038">
      <w:pPr>
        <w:ind w:firstLine="709"/>
        <w:jc w:val="both"/>
        <w:rPr>
          <w:bCs/>
        </w:rPr>
      </w:pPr>
    </w:p>
    <w:p w:rsidR="00547038" w:rsidRDefault="00547038" w:rsidP="00547038">
      <w:pPr>
        <w:ind w:firstLine="709"/>
        <w:jc w:val="both"/>
        <w:rPr>
          <w:bCs/>
        </w:rPr>
      </w:pPr>
    </w:p>
    <w:p w:rsidR="00547038" w:rsidRDefault="00547038" w:rsidP="00547038">
      <w:pPr>
        <w:ind w:firstLine="709"/>
        <w:jc w:val="both"/>
        <w:rPr>
          <w:bCs/>
        </w:rPr>
      </w:pPr>
    </w:p>
    <w:p w:rsidR="00547038" w:rsidRDefault="00547038" w:rsidP="00547038">
      <w:pPr>
        <w:ind w:firstLine="709"/>
        <w:jc w:val="both"/>
        <w:rPr>
          <w:bCs/>
        </w:rPr>
      </w:pPr>
    </w:p>
    <w:p w:rsidR="00547038" w:rsidRDefault="00547038" w:rsidP="00547038">
      <w:pPr>
        <w:jc w:val="center"/>
        <w:rPr>
          <w:b/>
          <w:sz w:val="28"/>
          <w:szCs w:val="28"/>
        </w:rPr>
      </w:pPr>
      <w:r>
        <w:rPr>
          <w:b/>
          <w:sz w:val="28"/>
          <w:szCs w:val="28"/>
        </w:rPr>
        <w:t>СОДЕРЖАНИЕ</w:t>
      </w:r>
    </w:p>
    <w:p w:rsidR="00547038" w:rsidRDefault="00547038" w:rsidP="00547038">
      <w:pPr>
        <w:jc w:val="center"/>
        <w:rPr>
          <w:b/>
          <w:sz w:val="28"/>
          <w:szCs w:val="28"/>
        </w:rPr>
      </w:pPr>
    </w:p>
    <w:p w:rsidR="00547038" w:rsidRDefault="00547038" w:rsidP="00547038">
      <w:pPr>
        <w:rPr>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7371"/>
        <w:gridCol w:w="1240"/>
      </w:tblGrid>
      <w:tr w:rsidR="00547038" w:rsidTr="00547038">
        <w:tc>
          <w:tcPr>
            <w:tcW w:w="959" w:type="dxa"/>
            <w:tcBorders>
              <w:top w:val="single" w:sz="4" w:space="0" w:color="000000"/>
              <w:left w:val="single" w:sz="4" w:space="0" w:color="000000"/>
              <w:bottom w:val="single" w:sz="4" w:space="0" w:color="000000"/>
              <w:right w:val="single" w:sz="4" w:space="0" w:color="000000"/>
            </w:tcBorders>
            <w:hideMark/>
          </w:tcPr>
          <w:p w:rsidR="00547038" w:rsidRDefault="00547038">
            <w:pPr>
              <w:jc w:val="center"/>
              <w:rPr>
                <w:b/>
                <w:bCs/>
                <w:sz w:val="28"/>
                <w:szCs w:val="28"/>
              </w:rPr>
            </w:pPr>
            <w:r>
              <w:rPr>
                <w:b/>
                <w:bCs/>
                <w:sz w:val="28"/>
                <w:szCs w:val="28"/>
              </w:rPr>
              <w:t>1.</w:t>
            </w:r>
          </w:p>
        </w:tc>
        <w:tc>
          <w:tcPr>
            <w:tcW w:w="7371" w:type="dxa"/>
            <w:tcBorders>
              <w:top w:val="single" w:sz="4" w:space="0" w:color="000000"/>
              <w:left w:val="single" w:sz="4" w:space="0" w:color="000000"/>
              <w:bottom w:val="single" w:sz="4" w:space="0" w:color="000000"/>
              <w:right w:val="single" w:sz="4" w:space="0" w:color="000000"/>
            </w:tcBorders>
          </w:tcPr>
          <w:p w:rsidR="00547038" w:rsidRDefault="00547038">
            <w:pPr>
              <w:rPr>
                <w:rFonts w:cs="Times New Roman"/>
                <w:b/>
                <w:sz w:val="28"/>
                <w:szCs w:val="28"/>
              </w:rPr>
            </w:pPr>
            <w:r>
              <w:rPr>
                <w:rFonts w:cs="Times New Roman"/>
                <w:b/>
                <w:sz w:val="28"/>
                <w:szCs w:val="28"/>
              </w:rPr>
              <w:t xml:space="preserve">    Введение</w:t>
            </w:r>
          </w:p>
          <w:p w:rsidR="00547038" w:rsidRDefault="00547038">
            <w:pPr>
              <w:rPr>
                <w:bCs/>
                <w:sz w:val="28"/>
                <w:szCs w:val="28"/>
              </w:rPr>
            </w:pPr>
          </w:p>
        </w:tc>
        <w:tc>
          <w:tcPr>
            <w:tcW w:w="1240" w:type="dxa"/>
            <w:tcBorders>
              <w:top w:val="single" w:sz="4" w:space="0" w:color="000000"/>
              <w:left w:val="single" w:sz="4" w:space="0" w:color="000000"/>
              <w:bottom w:val="single" w:sz="4" w:space="0" w:color="000000"/>
              <w:right w:val="single" w:sz="4" w:space="0" w:color="000000"/>
            </w:tcBorders>
            <w:hideMark/>
          </w:tcPr>
          <w:p w:rsidR="00547038" w:rsidRDefault="00547038">
            <w:pPr>
              <w:jc w:val="center"/>
              <w:rPr>
                <w:b/>
                <w:bCs/>
                <w:sz w:val="28"/>
                <w:szCs w:val="28"/>
              </w:rPr>
            </w:pPr>
            <w:r>
              <w:rPr>
                <w:b/>
                <w:bCs/>
                <w:sz w:val="28"/>
                <w:szCs w:val="28"/>
              </w:rPr>
              <w:t>4</w:t>
            </w:r>
          </w:p>
        </w:tc>
      </w:tr>
      <w:tr w:rsidR="00547038" w:rsidTr="00547038">
        <w:tc>
          <w:tcPr>
            <w:tcW w:w="959" w:type="dxa"/>
            <w:tcBorders>
              <w:top w:val="single" w:sz="4" w:space="0" w:color="000000"/>
              <w:left w:val="single" w:sz="4" w:space="0" w:color="000000"/>
              <w:bottom w:val="single" w:sz="4" w:space="0" w:color="000000"/>
              <w:right w:val="single" w:sz="4" w:space="0" w:color="000000"/>
            </w:tcBorders>
            <w:hideMark/>
          </w:tcPr>
          <w:p w:rsidR="00547038" w:rsidRDefault="00547038">
            <w:pPr>
              <w:jc w:val="center"/>
              <w:rPr>
                <w:b/>
                <w:bCs/>
                <w:sz w:val="28"/>
                <w:szCs w:val="28"/>
              </w:rPr>
            </w:pPr>
            <w:r>
              <w:rPr>
                <w:b/>
                <w:bCs/>
                <w:sz w:val="28"/>
                <w:szCs w:val="28"/>
              </w:rPr>
              <w:t>2.</w:t>
            </w:r>
          </w:p>
        </w:tc>
        <w:tc>
          <w:tcPr>
            <w:tcW w:w="7371" w:type="dxa"/>
            <w:tcBorders>
              <w:top w:val="single" w:sz="4" w:space="0" w:color="000000"/>
              <w:left w:val="single" w:sz="4" w:space="0" w:color="000000"/>
              <w:bottom w:val="single" w:sz="4" w:space="0" w:color="000000"/>
              <w:right w:val="single" w:sz="4" w:space="0" w:color="000000"/>
            </w:tcBorders>
          </w:tcPr>
          <w:p w:rsidR="00547038" w:rsidRDefault="00547038">
            <w:pPr>
              <w:rPr>
                <w:rFonts w:cs="Times New Roman"/>
                <w:b/>
                <w:sz w:val="28"/>
                <w:szCs w:val="28"/>
              </w:rPr>
            </w:pPr>
            <w:r>
              <w:rPr>
                <w:rFonts w:cs="Times New Roman"/>
                <w:b/>
                <w:sz w:val="28"/>
                <w:szCs w:val="28"/>
              </w:rPr>
              <w:t>Система профсоюзного поощрения</w:t>
            </w:r>
          </w:p>
          <w:p w:rsidR="00547038" w:rsidRDefault="00547038">
            <w:pPr>
              <w:rPr>
                <w:bCs/>
                <w:sz w:val="28"/>
                <w:szCs w:val="28"/>
              </w:rPr>
            </w:pPr>
          </w:p>
        </w:tc>
        <w:tc>
          <w:tcPr>
            <w:tcW w:w="1240" w:type="dxa"/>
            <w:tcBorders>
              <w:top w:val="single" w:sz="4" w:space="0" w:color="000000"/>
              <w:left w:val="single" w:sz="4" w:space="0" w:color="000000"/>
              <w:bottom w:val="single" w:sz="4" w:space="0" w:color="000000"/>
              <w:right w:val="single" w:sz="4" w:space="0" w:color="000000"/>
            </w:tcBorders>
            <w:hideMark/>
          </w:tcPr>
          <w:p w:rsidR="00547038" w:rsidRDefault="00547038">
            <w:pPr>
              <w:jc w:val="center"/>
              <w:rPr>
                <w:b/>
                <w:bCs/>
                <w:sz w:val="28"/>
                <w:szCs w:val="28"/>
              </w:rPr>
            </w:pPr>
            <w:r>
              <w:rPr>
                <w:b/>
                <w:bCs/>
                <w:sz w:val="28"/>
                <w:szCs w:val="28"/>
              </w:rPr>
              <w:t>4</w:t>
            </w:r>
          </w:p>
        </w:tc>
      </w:tr>
      <w:tr w:rsidR="00547038" w:rsidTr="00547038">
        <w:tc>
          <w:tcPr>
            <w:tcW w:w="959" w:type="dxa"/>
            <w:tcBorders>
              <w:top w:val="single" w:sz="4" w:space="0" w:color="000000"/>
              <w:left w:val="single" w:sz="4" w:space="0" w:color="000000"/>
              <w:bottom w:val="single" w:sz="4" w:space="0" w:color="000000"/>
              <w:right w:val="single" w:sz="4" w:space="0" w:color="000000"/>
            </w:tcBorders>
            <w:hideMark/>
          </w:tcPr>
          <w:p w:rsidR="00547038" w:rsidRDefault="00547038">
            <w:pPr>
              <w:jc w:val="center"/>
              <w:rPr>
                <w:b/>
                <w:bCs/>
                <w:sz w:val="28"/>
                <w:szCs w:val="28"/>
              </w:rPr>
            </w:pPr>
            <w:r>
              <w:rPr>
                <w:b/>
                <w:bCs/>
                <w:sz w:val="28"/>
                <w:szCs w:val="28"/>
              </w:rPr>
              <w:t>3.</w:t>
            </w:r>
          </w:p>
        </w:tc>
        <w:tc>
          <w:tcPr>
            <w:tcW w:w="7371" w:type="dxa"/>
            <w:tcBorders>
              <w:top w:val="single" w:sz="4" w:space="0" w:color="000000"/>
              <w:left w:val="single" w:sz="4" w:space="0" w:color="000000"/>
              <w:bottom w:val="single" w:sz="4" w:space="0" w:color="000000"/>
              <w:right w:val="single" w:sz="4" w:space="0" w:color="000000"/>
            </w:tcBorders>
          </w:tcPr>
          <w:p w:rsidR="00547038" w:rsidRDefault="00547038">
            <w:pPr>
              <w:rPr>
                <w:rFonts w:cs="Times New Roman"/>
                <w:b/>
                <w:sz w:val="28"/>
                <w:szCs w:val="28"/>
              </w:rPr>
            </w:pPr>
            <w:r>
              <w:rPr>
                <w:rFonts w:cs="Times New Roman"/>
                <w:b/>
                <w:sz w:val="28"/>
                <w:szCs w:val="28"/>
              </w:rPr>
              <w:t>Формы поощрения в территориальных организациях Профсоюза</w:t>
            </w:r>
          </w:p>
          <w:p w:rsidR="00547038" w:rsidRDefault="00547038">
            <w:pPr>
              <w:rPr>
                <w:rFonts w:cs="Times New Roman"/>
                <w:b/>
                <w:sz w:val="28"/>
                <w:szCs w:val="28"/>
              </w:rPr>
            </w:pPr>
          </w:p>
        </w:tc>
        <w:tc>
          <w:tcPr>
            <w:tcW w:w="1240" w:type="dxa"/>
            <w:tcBorders>
              <w:top w:val="single" w:sz="4" w:space="0" w:color="000000"/>
              <w:left w:val="single" w:sz="4" w:space="0" w:color="000000"/>
              <w:bottom w:val="single" w:sz="4" w:space="0" w:color="000000"/>
              <w:right w:val="single" w:sz="4" w:space="0" w:color="000000"/>
            </w:tcBorders>
            <w:hideMark/>
          </w:tcPr>
          <w:p w:rsidR="00547038" w:rsidRDefault="00547038">
            <w:pPr>
              <w:jc w:val="center"/>
              <w:rPr>
                <w:b/>
                <w:bCs/>
                <w:sz w:val="28"/>
                <w:szCs w:val="28"/>
              </w:rPr>
            </w:pPr>
            <w:r>
              <w:rPr>
                <w:b/>
                <w:bCs/>
                <w:sz w:val="28"/>
                <w:szCs w:val="28"/>
              </w:rPr>
              <w:t>5</w:t>
            </w:r>
          </w:p>
        </w:tc>
      </w:tr>
      <w:tr w:rsidR="00547038" w:rsidTr="00547038">
        <w:tc>
          <w:tcPr>
            <w:tcW w:w="959" w:type="dxa"/>
            <w:tcBorders>
              <w:top w:val="single" w:sz="4" w:space="0" w:color="000000"/>
              <w:left w:val="single" w:sz="4" w:space="0" w:color="000000"/>
              <w:bottom w:val="single" w:sz="4" w:space="0" w:color="000000"/>
              <w:right w:val="single" w:sz="4" w:space="0" w:color="000000"/>
            </w:tcBorders>
            <w:hideMark/>
          </w:tcPr>
          <w:p w:rsidR="00547038" w:rsidRDefault="00547038">
            <w:pPr>
              <w:jc w:val="center"/>
              <w:rPr>
                <w:b/>
                <w:bCs/>
                <w:sz w:val="28"/>
                <w:szCs w:val="28"/>
              </w:rPr>
            </w:pPr>
            <w:r>
              <w:rPr>
                <w:b/>
                <w:bCs/>
                <w:sz w:val="28"/>
                <w:szCs w:val="28"/>
              </w:rPr>
              <w:t>4.</w:t>
            </w:r>
          </w:p>
        </w:tc>
        <w:tc>
          <w:tcPr>
            <w:tcW w:w="7371" w:type="dxa"/>
            <w:tcBorders>
              <w:top w:val="single" w:sz="4" w:space="0" w:color="000000"/>
              <w:left w:val="single" w:sz="4" w:space="0" w:color="000000"/>
              <w:bottom w:val="single" w:sz="4" w:space="0" w:color="000000"/>
              <w:right w:val="single" w:sz="4" w:space="0" w:color="000000"/>
            </w:tcBorders>
          </w:tcPr>
          <w:p w:rsidR="00547038" w:rsidRDefault="00547038">
            <w:pPr>
              <w:rPr>
                <w:rFonts w:cs="Times New Roman"/>
                <w:b/>
                <w:sz w:val="28"/>
                <w:szCs w:val="28"/>
              </w:rPr>
            </w:pPr>
            <w:r>
              <w:rPr>
                <w:rFonts w:cs="Times New Roman"/>
                <w:b/>
                <w:sz w:val="28"/>
                <w:szCs w:val="28"/>
              </w:rPr>
              <w:t>Некоторые организационные подходы к применению  профсоюзных наград</w:t>
            </w:r>
          </w:p>
          <w:p w:rsidR="00547038" w:rsidRDefault="00547038">
            <w:pPr>
              <w:rPr>
                <w:rFonts w:cs="Times New Roman"/>
                <w:b/>
                <w:sz w:val="28"/>
                <w:szCs w:val="28"/>
              </w:rPr>
            </w:pPr>
          </w:p>
        </w:tc>
        <w:tc>
          <w:tcPr>
            <w:tcW w:w="1240" w:type="dxa"/>
            <w:tcBorders>
              <w:top w:val="single" w:sz="4" w:space="0" w:color="000000"/>
              <w:left w:val="single" w:sz="4" w:space="0" w:color="000000"/>
              <w:bottom w:val="single" w:sz="4" w:space="0" w:color="000000"/>
              <w:right w:val="single" w:sz="4" w:space="0" w:color="000000"/>
            </w:tcBorders>
            <w:hideMark/>
          </w:tcPr>
          <w:p w:rsidR="00547038" w:rsidRDefault="00547038">
            <w:pPr>
              <w:jc w:val="center"/>
              <w:rPr>
                <w:b/>
                <w:bCs/>
                <w:sz w:val="28"/>
                <w:szCs w:val="28"/>
              </w:rPr>
            </w:pPr>
            <w:r>
              <w:rPr>
                <w:b/>
                <w:bCs/>
                <w:sz w:val="28"/>
                <w:szCs w:val="28"/>
              </w:rPr>
              <w:t>6</w:t>
            </w:r>
          </w:p>
        </w:tc>
      </w:tr>
      <w:tr w:rsidR="00547038" w:rsidTr="00547038">
        <w:tc>
          <w:tcPr>
            <w:tcW w:w="959" w:type="dxa"/>
            <w:tcBorders>
              <w:top w:val="single" w:sz="4" w:space="0" w:color="000000"/>
              <w:left w:val="single" w:sz="4" w:space="0" w:color="000000"/>
              <w:bottom w:val="single" w:sz="4" w:space="0" w:color="000000"/>
              <w:right w:val="single" w:sz="4" w:space="0" w:color="000000"/>
            </w:tcBorders>
            <w:hideMark/>
          </w:tcPr>
          <w:p w:rsidR="00547038" w:rsidRDefault="00547038">
            <w:pPr>
              <w:jc w:val="center"/>
              <w:rPr>
                <w:b/>
                <w:bCs/>
                <w:sz w:val="28"/>
                <w:szCs w:val="28"/>
              </w:rPr>
            </w:pPr>
            <w:r>
              <w:rPr>
                <w:b/>
                <w:bCs/>
                <w:sz w:val="28"/>
                <w:szCs w:val="28"/>
              </w:rPr>
              <w:t>5.</w:t>
            </w:r>
          </w:p>
        </w:tc>
        <w:tc>
          <w:tcPr>
            <w:tcW w:w="7371" w:type="dxa"/>
            <w:tcBorders>
              <w:top w:val="single" w:sz="4" w:space="0" w:color="000000"/>
              <w:left w:val="single" w:sz="4" w:space="0" w:color="000000"/>
              <w:bottom w:val="single" w:sz="4" w:space="0" w:color="000000"/>
              <w:right w:val="single" w:sz="4" w:space="0" w:color="000000"/>
            </w:tcBorders>
          </w:tcPr>
          <w:p w:rsidR="00547038" w:rsidRDefault="00547038">
            <w:pPr>
              <w:rPr>
                <w:rFonts w:cs="Times New Roman"/>
                <w:b/>
                <w:bCs/>
                <w:sz w:val="28"/>
                <w:szCs w:val="28"/>
              </w:rPr>
            </w:pPr>
            <w:r>
              <w:rPr>
                <w:rFonts w:cs="Times New Roman"/>
                <w:b/>
                <w:bCs/>
                <w:sz w:val="28"/>
                <w:szCs w:val="28"/>
              </w:rPr>
              <w:t xml:space="preserve">Роль морального и материального стимулирования </w:t>
            </w:r>
          </w:p>
          <w:p w:rsidR="00547038" w:rsidRDefault="00547038">
            <w:pPr>
              <w:rPr>
                <w:rFonts w:cs="Times New Roman"/>
                <w:b/>
                <w:sz w:val="28"/>
                <w:szCs w:val="28"/>
              </w:rPr>
            </w:pPr>
          </w:p>
        </w:tc>
        <w:tc>
          <w:tcPr>
            <w:tcW w:w="1240" w:type="dxa"/>
            <w:tcBorders>
              <w:top w:val="single" w:sz="4" w:space="0" w:color="000000"/>
              <w:left w:val="single" w:sz="4" w:space="0" w:color="000000"/>
              <w:bottom w:val="single" w:sz="4" w:space="0" w:color="000000"/>
              <w:right w:val="single" w:sz="4" w:space="0" w:color="000000"/>
            </w:tcBorders>
            <w:hideMark/>
          </w:tcPr>
          <w:p w:rsidR="00547038" w:rsidRDefault="00547038">
            <w:pPr>
              <w:jc w:val="center"/>
              <w:rPr>
                <w:b/>
                <w:bCs/>
                <w:sz w:val="28"/>
                <w:szCs w:val="28"/>
              </w:rPr>
            </w:pPr>
            <w:r>
              <w:rPr>
                <w:b/>
                <w:bCs/>
                <w:sz w:val="28"/>
                <w:szCs w:val="28"/>
              </w:rPr>
              <w:t>7</w:t>
            </w:r>
          </w:p>
        </w:tc>
      </w:tr>
      <w:tr w:rsidR="00547038" w:rsidTr="00547038">
        <w:tc>
          <w:tcPr>
            <w:tcW w:w="959" w:type="dxa"/>
            <w:tcBorders>
              <w:top w:val="single" w:sz="4" w:space="0" w:color="000000"/>
              <w:left w:val="single" w:sz="4" w:space="0" w:color="000000"/>
              <w:bottom w:val="single" w:sz="4" w:space="0" w:color="000000"/>
              <w:right w:val="single" w:sz="4" w:space="0" w:color="000000"/>
            </w:tcBorders>
            <w:hideMark/>
          </w:tcPr>
          <w:p w:rsidR="00547038" w:rsidRDefault="00547038">
            <w:pPr>
              <w:jc w:val="center"/>
              <w:rPr>
                <w:b/>
                <w:bCs/>
                <w:sz w:val="28"/>
                <w:szCs w:val="28"/>
              </w:rPr>
            </w:pPr>
            <w:r>
              <w:rPr>
                <w:b/>
                <w:bCs/>
                <w:sz w:val="28"/>
                <w:szCs w:val="28"/>
              </w:rPr>
              <w:t>6.</w:t>
            </w:r>
          </w:p>
        </w:tc>
        <w:tc>
          <w:tcPr>
            <w:tcW w:w="7371" w:type="dxa"/>
            <w:tcBorders>
              <w:top w:val="single" w:sz="4" w:space="0" w:color="000000"/>
              <w:left w:val="single" w:sz="4" w:space="0" w:color="000000"/>
              <w:bottom w:val="single" w:sz="4" w:space="0" w:color="000000"/>
              <w:right w:val="single" w:sz="4" w:space="0" w:color="000000"/>
            </w:tcBorders>
          </w:tcPr>
          <w:p w:rsidR="00547038" w:rsidRDefault="00547038">
            <w:pPr>
              <w:rPr>
                <w:b/>
                <w:bCs/>
                <w:sz w:val="28"/>
                <w:szCs w:val="28"/>
              </w:rPr>
            </w:pPr>
            <w:r>
              <w:rPr>
                <w:b/>
                <w:bCs/>
                <w:sz w:val="28"/>
                <w:szCs w:val="28"/>
              </w:rPr>
              <w:t>Мотивационная среда профсоюзной организации</w:t>
            </w:r>
          </w:p>
          <w:p w:rsidR="00547038" w:rsidRDefault="00547038">
            <w:pPr>
              <w:rPr>
                <w:rFonts w:cs="Times New Roman"/>
                <w:b/>
                <w:sz w:val="28"/>
                <w:szCs w:val="28"/>
              </w:rPr>
            </w:pPr>
          </w:p>
        </w:tc>
        <w:tc>
          <w:tcPr>
            <w:tcW w:w="1240" w:type="dxa"/>
            <w:tcBorders>
              <w:top w:val="single" w:sz="4" w:space="0" w:color="000000"/>
              <w:left w:val="single" w:sz="4" w:space="0" w:color="000000"/>
              <w:bottom w:val="single" w:sz="4" w:space="0" w:color="000000"/>
              <w:right w:val="single" w:sz="4" w:space="0" w:color="000000"/>
            </w:tcBorders>
            <w:hideMark/>
          </w:tcPr>
          <w:p w:rsidR="00547038" w:rsidRDefault="00547038">
            <w:pPr>
              <w:jc w:val="center"/>
              <w:rPr>
                <w:b/>
                <w:bCs/>
                <w:sz w:val="28"/>
                <w:szCs w:val="28"/>
              </w:rPr>
            </w:pPr>
            <w:r>
              <w:rPr>
                <w:b/>
                <w:bCs/>
                <w:sz w:val="28"/>
                <w:szCs w:val="28"/>
              </w:rPr>
              <w:t>8</w:t>
            </w:r>
          </w:p>
        </w:tc>
      </w:tr>
      <w:tr w:rsidR="00547038" w:rsidTr="00547038">
        <w:tc>
          <w:tcPr>
            <w:tcW w:w="959" w:type="dxa"/>
            <w:tcBorders>
              <w:top w:val="single" w:sz="4" w:space="0" w:color="000000"/>
              <w:left w:val="single" w:sz="4" w:space="0" w:color="000000"/>
              <w:bottom w:val="single" w:sz="4" w:space="0" w:color="000000"/>
              <w:right w:val="single" w:sz="4" w:space="0" w:color="000000"/>
            </w:tcBorders>
          </w:tcPr>
          <w:p w:rsidR="00547038" w:rsidRDefault="00547038">
            <w:pPr>
              <w:jc w:val="center"/>
              <w:rPr>
                <w:b/>
                <w:bCs/>
                <w:sz w:val="28"/>
                <w:szCs w:val="28"/>
              </w:rPr>
            </w:pPr>
          </w:p>
          <w:p w:rsidR="00547038" w:rsidRDefault="00547038">
            <w:pPr>
              <w:jc w:val="center"/>
              <w:rPr>
                <w:b/>
                <w:bCs/>
                <w:sz w:val="28"/>
                <w:szCs w:val="28"/>
              </w:rPr>
            </w:pPr>
            <w:r>
              <w:rPr>
                <w:b/>
                <w:bCs/>
                <w:sz w:val="28"/>
                <w:szCs w:val="28"/>
              </w:rPr>
              <w:t>7.</w:t>
            </w:r>
          </w:p>
        </w:tc>
        <w:tc>
          <w:tcPr>
            <w:tcW w:w="7371" w:type="dxa"/>
            <w:tcBorders>
              <w:top w:val="single" w:sz="4" w:space="0" w:color="000000"/>
              <w:left w:val="single" w:sz="4" w:space="0" w:color="000000"/>
              <w:bottom w:val="single" w:sz="4" w:space="0" w:color="000000"/>
              <w:right w:val="single" w:sz="4" w:space="0" w:color="000000"/>
            </w:tcBorders>
            <w:hideMark/>
          </w:tcPr>
          <w:p w:rsidR="00547038" w:rsidRDefault="00547038" w:rsidP="00C86C00">
            <w:pPr>
              <w:pStyle w:val="3"/>
              <w:numPr>
                <w:ilvl w:val="2"/>
                <w:numId w:val="1"/>
              </w:numPr>
              <w:tabs>
                <w:tab w:val="left" w:pos="0"/>
              </w:tabs>
              <w:snapToGrid w:val="0"/>
              <w:rPr>
                <w:rFonts w:ascii="Times New Roman" w:hAnsi="Times New Roman" w:cs="Times New Roman"/>
                <w:sz w:val="28"/>
                <w:szCs w:val="28"/>
              </w:rPr>
            </w:pPr>
            <w:r>
              <w:rPr>
                <w:rFonts w:ascii="Times New Roman" w:hAnsi="Times New Roman" w:cs="Times New Roman"/>
                <w:sz w:val="28"/>
                <w:szCs w:val="28"/>
              </w:rPr>
              <w:t>ПРИЛОЖЕНИЯ:</w:t>
            </w:r>
          </w:p>
          <w:p w:rsidR="00547038" w:rsidRDefault="00547038">
            <w:pPr>
              <w:rPr>
                <w:rFonts w:cs="Times New Roman"/>
                <w:b/>
                <w:sz w:val="28"/>
                <w:szCs w:val="28"/>
              </w:rPr>
            </w:pPr>
            <w:r>
              <w:rPr>
                <w:rFonts w:cs="Times New Roman"/>
                <w:b/>
                <w:sz w:val="28"/>
                <w:szCs w:val="28"/>
              </w:rPr>
              <w:t xml:space="preserve"> </w:t>
            </w:r>
          </w:p>
        </w:tc>
        <w:tc>
          <w:tcPr>
            <w:tcW w:w="1240" w:type="dxa"/>
            <w:tcBorders>
              <w:top w:val="single" w:sz="4" w:space="0" w:color="000000"/>
              <w:left w:val="single" w:sz="4" w:space="0" w:color="000000"/>
              <w:bottom w:val="single" w:sz="4" w:space="0" w:color="000000"/>
              <w:right w:val="single" w:sz="4" w:space="0" w:color="000000"/>
            </w:tcBorders>
          </w:tcPr>
          <w:p w:rsidR="00547038" w:rsidRDefault="00547038">
            <w:pPr>
              <w:jc w:val="center"/>
              <w:rPr>
                <w:b/>
                <w:bCs/>
                <w:sz w:val="28"/>
                <w:szCs w:val="28"/>
              </w:rPr>
            </w:pPr>
          </w:p>
          <w:p w:rsidR="00547038" w:rsidRDefault="00547038">
            <w:pPr>
              <w:jc w:val="center"/>
              <w:rPr>
                <w:b/>
                <w:bCs/>
                <w:sz w:val="28"/>
                <w:szCs w:val="28"/>
              </w:rPr>
            </w:pPr>
            <w:r>
              <w:rPr>
                <w:b/>
                <w:bCs/>
                <w:sz w:val="28"/>
                <w:szCs w:val="28"/>
              </w:rPr>
              <w:t>10.</w:t>
            </w:r>
          </w:p>
        </w:tc>
      </w:tr>
      <w:tr w:rsidR="00547038" w:rsidTr="00547038">
        <w:tc>
          <w:tcPr>
            <w:tcW w:w="959" w:type="dxa"/>
            <w:tcBorders>
              <w:top w:val="single" w:sz="4" w:space="0" w:color="000000"/>
              <w:left w:val="single" w:sz="4" w:space="0" w:color="000000"/>
              <w:bottom w:val="single" w:sz="4" w:space="0" w:color="000000"/>
              <w:right w:val="single" w:sz="4" w:space="0" w:color="000000"/>
            </w:tcBorders>
          </w:tcPr>
          <w:p w:rsidR="00547038" w:rsidRDefault="00547038">
            <w:pPr>
              <w:jc w:val="center"/>
              <w:rPr>
                <w:b/>
                <w:bCs/>
                <w:sz w:val="28"/>
                <w:szCs w:val="28"/>
              </w:rPr>
            </w:pPr>
          </w:p>
          <w:p w:rsidR="00547038" w:rsidRDefault="00547038">
            <w:pPr>
              <w:jc w:val="center"/>
              <w:rPr>
                <w:b/>
                <w:bCs/>
                <w:sz w:val="28"/>
                <w:szCs w:val="28"/>
              </w:rPr>
            </w:pPr>
            <w:r>
              <w:rPr>
                <w:b/>
                <w:bCs/>
                <w:sz w:val="28"/>
                <w:szCs w:val="28"/>
              </w:rPr>
              <w:t>8.</w:t>
            </w:r>
          </w:p>
        </w:tc>
        <w:tc>
          <w:tcPr>
            <w:tcW w:w="7371" w:type="dxa"/>
            <w:tcBorders>
              <w:top w:val="single" w:sz="4" w:space="0" w:color="000000"/>
              <w:left w:val="single" w:sz="4" w:space="0" w:color="000000"/>
              <w:bottom w:val="single" w:sz="4" w:space="0" w:color="000000"/>
              <w:right w:val="single" w:sz="4" w:space="0" w:color="000000"/>
            </w:tcBorders>
          </w:tcPr>
          <w:p w:rsidR="00547038" w:rsidRDefault="00547038" w:rsidP="00C86C00">
            <w:pPr>
              <w:pStyle w:val="3"/>
              <w:numPr>
                <w:ilvl w:val="2"/>
                <w:numId w:val="1"/>
              </w:numPr>
              <w:tabs>
                <w:tab w:val="left" w:pos="0"/>
              </w:tabs>
              <w:snapToGrid w:val="0"/>
              <w:rPr>
                <w:rFonts w:ascii="Times New Roman" w:hAnsi="Times New Roman" w:cs="Times New Roman"/>
                <w:sz w:val="28"/>
                <w:szCs w:val="28"/>
              </w:rPr>
            </w:pPr>
            <w:r>
              <w:rPr>
                <w:rFonts w:ascii="Times New Roman" w:hAnsi="Times New Roman" w:cs="Times New Roman"/>
                <w:sz w:val="28"/>
                <w:szCs w:val="28"/>
              </w:rPr>
              <w:t>Награды Центрального комитета Профсоюза</w:t>
            </w:r>
          </w:p>
          <w:p w:rsidR="00547038" w:rsidRDefault="00547038">
            <w:pPr>
              <w:rPr>
                <w:b/>
              </w:rPr>
            </w:pPr>
          </w:p>
        </w:tc>
        <w:tc>
          <w:tcPr>
            <w:tcW w:w="1240" w:type="dxa"/>
            <w:tcBorders>
              <w:top w:val="single" w:sz="4" w:space="0" w:color="000000"/>
              <w:left w:val="single" w:sz="4" w:space="0" w:color="000000"/>
              <w:bottom w:val="single" w:sz="4" w:space="0" w:color="000000"/>
              <w:right w:val="single" w:sz="4" w:space="0" w:color="000000"/>
            </w:tcBorders>
          </w:tcPr>
          <w:p w:rsidR="00547038" w:rsidRDefault="00547038">
            <w:pPr>
              <w:jc w:val="center"/>
              <w:rPr>
                <w:b/>
                <w:bCs/>
                <w:sz w:val="28"/>
                <w:szCs w:val="28"/>
              </w:rPr>
            </w:pPr>
          </w:p>
          <w:p w:rsidR="00547038" w:rsidRDefault="00547038">
            <w:pPr>
              <w:jc w:val="center"/>
              <w:rPr>
                <w:b/>
                <w:bCs/>
                <w:sz w:val="28"/>
                <w:szCs w:val="28"/>
              </w:rPr>
            </w:pPr>
            <w:r>
              <w:rPr>
                <w:b/>
                <w:bCs/>
                <w:sz w:val="28"/>
                <w:szCs w:val="28"/>
              </w:rPr>
              <w:t>10</w:t>
            </w:r>
          </w:p>
        </w:tc>
      </w:tr>
      <w:tr w:rsidR="00547038" w:rsidTr="00547038">
        <w:tc>
          <w:tcPr>
            <w:tcW w:w="959" w:type="dxa"/>
            <w:tcBorders>
              <w:top w:val="single" w:sz="4" w:space="0" w:color="000000"/>
              <w:left w:val="single" w:sz="4" w:space="0" w:color="000000"/>
              <w:bottom w:val="single" w:sz="4" w:space="0" w:color="000000"/>
              <w:right w:val="single" w:sz="4" w:space="0" w:color="000000"/>
            </w:tcBorders>
            <w:hideMark/>
          </w:tcPr>
          <w:p w:rsidR="00547038" w:rsidRDefault="00547038">
            <w:pPr>
              <w:jc w:val="center"/>
              <w:rPr>
                <w:b/>
                <w:bCs/>
                <w:sz w:val="28"/>
                <w:szCs w:val="28"/>
              </w:rPr>
            </w:pPr>
            <w:r>
              <w:rPr>
                <w:b/>
                <w:bCs/>
                <w:sz w:val="28"/>
                <w:szCs w:val="28"/>
              </w:rPr>
              <w:t>9.</w:t>
            </w:r>
          </w:p>
        </w:tc>
        <w:tc>
          <w:tcPr>
            <w:tcW w:w="7371" w:type="dxa"/>
            <w:tcBorders>
              <w:top w:val="single" w:sz="4" w:space="0" w:color="000000"/>
              <w:left w:val="single" w:sz="4" w:space="0" w:color="000000"/>
              <w:bottom w:val="single" w:sz="4" w:space="0" w:color="000000"/>
              <w:right w:val="single" w:sz="4" w:space="0" w:color="000000"/>
            </w:tcBorders>
          </w:tcPr>
          <w:p w:rsidR="00547038" w:rsidRDefault="00547038">
            <w:pPr>
              <w:rPr>
                <w:rFonts w:cs="Times New Roman"/>
                <w:b/>
                <w:sz w:val="28"/>
                <w:szCs w:val="28"/>
              </w:rPr>
            </w:pPr>
            <w:r>
              <w:rPr>
                <w:rFonts w:cs="Times New Roman"/>
                <w:b/>
                <w:sz w:val="28"/>
                <w:szCs w:val="28"/>
              </w:rPr>
              <w:t>Положения о наградах ЦК Профсоюза</w:t>
            </w:r>
          </w:p>
          <w:p w:rsidR="00547038" w:rsidRDefault="00547038">
            <w:pPr>
              <w:rPr>
                <w:rFonts w:cs="Times New Roman"/>
                <w:b/>
                <w:sz w:val="28"/>
                <w:szCs w:val="28"/>
              </w:rPr>
            </w:pPr>
          </w:p>
        </w:tc>
        <w:tc>
          <w:tcPr>
            <w:tcW w:w="1240" w:type="dxa"/>
            <w:tcBorders>
              <w:top w:val="single" w:sz="4" w:space="0" w:color="000000"/>
              <w:left w:val="single" w:sz="4" w:space="0" w:color="000000"/>
              <w:bottom w:val="single" w:sz="4" w:space="0" w:color="000000"/>
              <w:right w:val="single" w:sz="4" w:space="0" w:color="000000"/>
            </w:tcBorders>
            <w:hideMark/>
          </w:tcPr>
          <w:p w:rsidR="00547038" w:rsidRDefault="00547038">
            <w:pPr>
              <w:jc w:val="center"/>
              <w:rPr>
                <w:b/>
                <w:bCs/>
                <w:sz w:val="28"/>
                <w:szCs w:val="28"/>
              </w:rPr>
            </w:pPr>
            <w:r>
              <w:rPr>
                <w:b/>
                <w:bCs/>
                <w:sz w:val="28"/>
                <w:szCs w:val="28"/>
              </w:rPr>
              <w:t>11</w:t>
            </w:r>
          </w:p>
        </w:tc>
      </w:tr>
      <w:tr w:rsidR="00547038" w:rsidTr="00547038">
        <w:tc>
          <w:tcPr>
            <w:tcW w:w="959" w:type="dxa"/>
            <w:tcBorders>
              <w:top w:val="single" w:sz="4" w:space="0" w:color="000000"/>
              <w:left w:val="single" w:sz="4" w:space="0" w:color="000000"/>
              <w:bottom w:val="single" w:sz="4" w:space="0" w:color="000000"/>
              <w:right w:val="single" w:sz="4" w:space="0" w:color="000000"/>
            </w:tcBorders>
            <w:hideMark/>
          </w:tcPr>
          <w:p w:rsidR="00547038" w:rsidRDefault="00547038">
            <w:pPr>
              <w:jc w:val="center"/>
              <w:rPr>
                <w:b/>
                <w:bCs/>
                <w:sz w:val="28"/>
                <w:szCs w:val="28"/>
              </w:rPr>
            </w:pPr>
            <w:r>
              <w:rPr>
                <w:b/>
                <w:bCs/>
                <w:sz w:val="28"/>
                <w:szCs w:val="28"/>
              </w:rPr>
              <w:t>10.</w:t>
            </w:r>
          </w:p>
        </w:tc>
        <w:tc>
          <w:tcPr>
            <w:tcW w:w="7371" w:type="dxa"/>
            <w:tcBorders>
              <w:top w:val="single" w:sz="4" w:space="0" w:color="000000"/>
              <w:left w:val="single" w:sz="4" w:space="0" w:color="000000"/>
              <w:bottom w:val="single" w:sz="4" w:space="0" w:color="000000"/>
              <w:right w:val="single" w:sz="4" w:space="0" w:color="000000"/>
            </w:tcBorders>
          </w:tcPr>
          <w:p w:rsidR="00547038" w:rsidRDefault="00547038">
            <w:pPr>
              <w:rPr>
                <w:rFonts w:cs="Times New Roman"/>
                <w:b/>
                <w:sz w:val="28"/>
                <w:szCs w:val="28"/>
              </w:rPr>
            </w:pPr>
            <w:r>
              <w:rPr>
                <w:rFonts w:cs="Times New Roman"/>
                <w:b/>
                <w:sz w:val="28"/>
                <w:szCs w:val="28"/>
              </w:rPr>
              <w:t>Некоторые виды наград  организаций  Профсоюза…..</w:t>
            </w:r>
          </w:p>
          <w:p w:rsidR="00547038" w:rsidRDefault="00547038">
            <w:pPr>
              <w:rPr>
                <w:rFonts w:cs="Times New Roman"/>
                <w:b/>
                <w:sz w:val="28"/>
                <w:szCs w:val="28"/>
              </w:rPr>
            </w:pPr>
          </w:p>
        </w:tc>
        <w:tc>
          <w:tcPr>
            <w:tcW w:w="1240" w:type="dxa"/>
            <w:tcBorders>
              <w:top w:val="single" w:sz="4" w:space="0" w:color="000000"/>
              <w:left w:val="single" w:sz="4" w:space="0" w:color="000000"/>
              <w:bottom w:val="single" w:sz="4" w:space="0" w:color="000000"/>
              <w:right w:val="single" w:sz="4" w:space="0" w:color="000000"/>
            </w:tcBorders>
            <w:hideMark/>
          </w:tcPr>
          <w:p w:rsidR="00547038" w:rsidRDefault="00547038">
            <w:pPr>
              <w:jc w:val="center"/>
              <w:rPr>
                <w:b/>
                <w:bCs/>
                <w:sz w:val="28"/>
                <w:szCs w:val="28"/>
              </w:rPr>
            </w:pPr>
            <w:r>
              <w:rPr>
                <w:b/>
                <w:bCs/>
                <w:sz w:val="28"/>
                <w:szCs w:val="28"/>
              </w:rPr>
              <w:t>17</w:t>
            </w:r>
          </w:p>
        </w:tc>
      </w:tr>
      <w:tr w:rsidR="00547038" w:rsidTr="00547038">
        <w:tc>
          <w:tcPr>
            <w:tcW w:w="959" w:type="dxa"/>
            <w:tcBorders>
              <w:top w:val="single" w:sz="4" w:space="0" w:color="000000"/>
              <w:left w:val="single" w:sz="4" w:space="0" w:color="000000"/>
              <w:bottom w:val="single" w:sz="4" w:space="0" w:color="000000"/>
              <w:right w:val="single" w:sz="4" w:space="0" w:color="000000"/>
            </w:tcBorders>
            <w:hideMark/>
          </w:tcPr>
          <w:p w:rsidR="00547038" w:rsidRDefault="00547038">
            <w:pPr>
              <w:jc w:val="center"/>
              <w:rPr>
                <w:b/>
                <w:bCs/>
                <w:sz w:val="28"/>
                <w:szCs w:val="28"/>
              </w:rPr>
            </w:pPr>
            <w:r>
              <w:rPr>
                <w:b/>
                <w:bCs/>
                <w:sz w:val="28"/>
                <w:szCs w:val="28"/>
              </w:rPr>
              <w:t>11.</w:t>
            </w:r>
          </w:p>
        </w:tc>
        <w:tc>
          <w:tcPr>
            <w:tcW w:w="7371" w:type="dxa"/>
            <w:tcBorders>
              <w:top w:val="single" w:sz="4" w:space="0" w:color="000000"/>
              <w:left w:val="single" w:sz="4" w:space="0" w:color="000000"/>
              <w:bottom w:val="single" w:sz="4" w:space="0" w:color="000000"/>
              <w:right w:val="single" w:sz="4" w:space="0" w:color="000000"/>
            </w:tcBorders>
          </w:tcPr>
          <w:p w:rsidR="00547038" w:rsidRDefault="00547038">
            <w:pPr>
              <w:rPr>
                <w:rFonts w:cs="Times New Roman"/>
                <w:b/>
                <w:sz w:val="28"/>
                <w:szCs w:val="28"/>
              </w:rPr>
            </w:pPr>
            <w:r>
              <w:rPr>
                <w:rFonts w:cs="Times New Roman"/>
                <w:b/>
                <w:sz w:val="28"/>
                <w:szCs w:val="28"/>
              </w:rPr>
              <w:t>Знаки отличия в сфере образования и науки РФ</w:t>
            </w:r>
          </w:p>
          <w:p w:rsidR="00547038" w:rsidRDefault="00547038">
            <w:pPr>
              <w:rPr>
                <w:rFonts w:cs="Times New Roman"/>
                <w:b/>
                <w:sz w:val="28"/>
                <w:szCs w:val="28"/>
              </w:rPr>
            </w:pPr>
          </w:p>
        </w:tc>
        <w:tc>
          <w:tcPr>
            <w:tcW w:w="1240" w:type="dxa"/>
            <w:tcBorders>
              <w:top w:val="single" w:sz="4" w:space="0" w:color="000000"/>
              <w:left w:val="single" w:sz="4" w:space="0" w:color="000000"/>
              <w:bottom w:val="single" w:sz="4" w:space="0" w:color="000000"/>
              <w:right w:val="single" w:sz="4" w:space="0" w:color="000000"/>
            </w:tcBorders>
            <w:hideMark/>
          </w:tcPr>
          <w:p w:rsidR="00547038" w:rsidRDefault="00547038">
            <w:pPr>
              <w:jc w:val="center"/>
              <w:rPr>
                <w:b/>
                <w:bCs/>
                <w:sz w:val="28"/>
                <w:szCs w:val="28"/>
              </w:rPr>
            </w:pPr>
            <w:r>
              <w:rPr>
                <w:b/>
                <w:bCs/>
                <w:sz w:val="28"/>
                <w:szCs w:val="28"/>
              </w:rPr>
              <w:t>30</w:t>
            </w:r>
          </w:p>
        </w:tc>
      </w:tr>
    </w:tbl>
    <w:p w:rsidR="00547038" w:rsidRDefault="00547038" w:rsidP="00547038">
      <w:pPr>
        <w:rPr>
          <w:bCs/>
          <w:sz w:val="28"/>
          <w:szCs w:val="28"/>
        </w:rPr>
      </w:pPr>
    </w:p>
    <w:p w:rsidR="00547038" w:rsidRDefault="00547038" w:rsidP="00547038">
      <w:pPr>
        <w:rPr>
          <w:bCs/>
          <w:sz w:val="28"/>
          <w:szCs w:val="28"/>
        </w:rPr>
      </w:pPr>
    </w:p>
    <w:p w:rsidR="00547038" w:rsidRDefault="00547038" w:rsidP="00547038">
      <w:pPr>
        <w:rPr>
          <w:bCs/>
          <w:sz w:val="28"/>
          <w:szCs w:val="28"/>
        </w:rPr>
      </w:pPr>
    </w:p>
    <w:p w:rsidR="00547038" w:rsidRDefault="00547038" w:rsidP="00547038">
      <w:pPr>
        <w:rPr>
          <w:bCs/>
        </w:rPr>
      </w:pPr>
    </w:p>
    <w:p w:rsidR="00547038" w:rsidRDefault="00547038" w:rsidP="00547038">
      <w:pPr>
        <w:rPr>
          <w:bCs/>
        </w:rPr>
      </w:pPr>
    </w:p>
    <w:p w:rsidR="00547038" w:rsidRDefault="00547038" w:rsidP="00547038">
      <w:pPr>
        <w:rPr>
          <w:b/>
          <w:bCs/>
          <w:sz w:val="28"/>
          <w:szCs w:val="28"/>
        </w:rPr>
      </w:pPr>
    </w:p>
    <w:p w:rsidR="00547038" w:rsidRDefault="00547038" w:rsidP="00547038">
      <w:pPr>
        <w:rPr>
          <w:b/>
          <w:bCs/>
          <w:sz w:val="28"/>
          <w:szCs w:val="28"/>
        </w:rPr>
      </w:pPr>
    </w:p>
    <w:p w:rsidR="00547038" w:rsidRDefault="00547038" w:rsidP="00547038">
      <w:pPr>
        <w:rPr>
          <w:b/>
          <w:bCs/>
          <w:sz w:val="28"/>
          <w:szCs w:val="28"/>
        </w:rPr>
      </w:pPr>
    </w:p>
    <w:p w:rsidR="00547038" w:rsidRDefault="00547038" w:rsidP="00547038">
      <w:pPr>
        <w:rPr>
          <w:b/>
          <w:bCs/>
          <w:sz w:val="28"/>
          <w:szCs w:val="28"/>
        </w:rPr>
      </w:pPr>
    </w:p>
    <w:p w:rsidR="00547038" w:rsidRDefault="00547038" w:rsidP="00547038">
      <w:pPr>
        <w:rPr>
          <w:b/>
          <w:bCs/>
          <w:sz w:val="28"/>
          <w:szCs w:val="28"/>
        </w:rPr>
      </w:pPr>
    </w:p>
    <w:p w:rsidR="00547038" w:rsidRDefault="00547038" w:rsidP="00547038">
      <w:pPr>
        <w:rPr>
          <w:b/>
          <w:bCs/>
          <w:sz w:val="28"/>
          <w:szCs w:val="28"/>
        </w:rPr>
      </w:pPr>
    </w:p>
    <w:p w:rsidR="00547038" w:rsidRDefault="00547038" w:rsidP="00547038">
      <w:pPr>
        <w:rPr>
          <w:b/>
          <w:bCs/>
          <w:sz w:val="28"/>
          <w:szCs w:val="28"/>
        </w:rPr>
      </w:pPr>
    </w:p>
    <w:p w:rsidR="00547038" w:rsidRDefault="00547038" w:rsidP="00547038">
      <w:pPr>
        <w:pStyle w:val="7"/>
        <w:numPr>
          <w:ilvl w:val="6"/>
          <w:numId w:val="1"/>
        </w:numPr>
        <w:tabs>
          <w:tab w:val="left" w:pos="0"/>
        </w:tabs>
      </w:pPr>
      <w:r>
        <w:t>ВВЕДЕНИЕ</w:t>
      </w:r>
    </w:p>
    <w:p w:rsidR="00547038" w:rsidRDefault="00547038" w:rsidP="00547038"/>
    <w:p w:rsidR="00547038" w:rsidRDefault="00547038" w:rsidP="00547038">
      <w:pPr>
        <w:ind w:firstLine="709"/>
        <w:jc w:val="both"/>
        <w:rPr>
          <w:bCs/>
          <w:sz w:val="28"/>
          <w:szCs w:val="28"/>
        </w:rPr>
      </w:pPr>
      <w:r>
        <w:rPr>
          <w:bCs/>
          <w:sz w:val="28"/>
          <w:szCs w:val="28"/>
        </w:rPr>
        <w:t xml:space="preserve">Единственный способ развития и совершенствования деятельности первичной или территориальной организации Профсоюза  - это включение членов Профсоюза в различные процессы (конкретные мероприятия) </w:t>
      </w:r>
      <w:r>
        <w:rPr>
          <w:bCs/>
          <w:sz w:val="28"/>
          <w:szCs w:val="28"/>
        </w:rPr>
        <w:lastRenderedPageBreak/>
        <w:t>деятельности профсоюзных организаций в качестве субъектов, а не только исполнителей  решений профсоюзных органов.</w:t>
      </w:r>
    </w:p>
    <w:p w:rsidR="00547038" w:rsidRDefault="00547038" w:rsidP="00547038">
      <w:pPr>
        <w:ind w:firstLine="709"/>
        <w:jc w:val="both"/>
        <w:rPr>
          <w:bCs/>
          <w:sz w:val="28"/>
          <w:szCs w:val="28"/>
        </w:rPr>
      </w:pPr>
      <w:r>
        <w:rPr>
          <w:bCs/>
          <w:sz w:val="28"/>
          <w:szCs w:val="28"/>
        </w:rPr>
        <w:t>Выполнение выборным коллегиальным профсоюзным органом  функции коллективного руководителя призвано обеспечить формирование именно таких организационных отношений, которые в полной мере способствуют максимальному  достижению стоящих перед профсоюзной организацией целей и задач.</w:t>
      </w:r>
    </w:p>
    <w:p w:rsidR="00547038" w:rsidRDefault="00547038" w:rsidP="00547038">
      <w:pPr>
        <w:ind w:firstLine="709"/>
        <w:jc w:val="both"/>
        <w:rPr>
          <w:bCs/>
          <w:sz w:val="28"/>
          <w:szCs w:val="28"/>
        </w:rPr>
      </w:pPr>
      <w:r>
        <w:rPr>
          <w:bCs/>
          <w:sz w:val="28"/>
          <w:szCs w:val="28"/>
        </w:rPr>
        <w:t>Побуждение членов Профсоюза к активному участию в работе профсоюзной организации – это не только потребность профсоюзной практики, но и своего рода искусство в организаторской деятельности председателей профсоюзных организаций, членов профсоюзных комитетов.</w:t>
      </w:r>
    </w:p>
    <w:p w:rsidR="00547038" w:rsidRDefault="00547038" w:rsidP="00547038">
      <w:pPr>
        <w:ind w:firstLine="709"/>
        <w:jc w:val="both"/>
        <w:rPr>
          <w:bCs/>
          <w:sz w:val="28"/>
          <w:szCs w:val="28"/>
        </w:rPr>
      </w:pPr>
      <w:r>
        <w:rPr>
          <w:bCs/>
          <w:sz w:val="28"/>
          <w:szCs w:val="28"/>
        </w:rPr>
        <w:t>Однако, выборным профсоюзным органам, как коллективным и индивидуальным руководителям важно не только умело организовывать дело, но и обеспечить активное влияние на поведенческие установки профсоюзного актива. Такой подход к руководству и развитию профсоюзной организации наряду с другими условиями возможен при создании хорошего социально-психологического климата в профсоюзной организации и активного использования  в этих целях профсоюзных наград.</w:t>
      </w:r>
    </w:p>
    <w:p w:rsidR="00547038" w:rsidRDefault="00547038" w:rsidP="00547038">
      <w:pPr>
        <w:ind w:firstLine="709"/>
        <w:jc w:val="both"/>
        <w:rPr>
          <w:sz w:val="28"/>
          <w:szCs w:val="28"/>
        </w:rPr>
      </w:pPr>
      <w:r>
        <w:rPr>
          <w:sz w:val="28"/>
          <w:szCs w:val="28"/>
        </w:rPr>
        <w:t>Разнообразие профсоюзных наград и активное их использование в профсоюзной работе – сильный мотивирующий эффект.</w:t>
      </w:r>
    </w:p>
    <w:p w:rsidR="00547038" w:rsidRDefault="00547038" w:rsidP="00547038">
      <w:pPr>
        <w:ind w:firstLine="709"/>
        <w:jc w:val="both"/>
        <w:rPr>
          <w:sz w:val="28"/>
          <w:szCs w:val="28"/>
        </w:rPr>
      </w:pPr>
      <w:r>
        <w:rPr>
          <w:sz w:val="28"/>
          <w:szCs w:val="28"/>
        </w:rPr>
        <w:t>Как показывает опыт работы многих профсоюзных организаций, хорошо продуманная система поощрения позволяет выборным профсоюзным органам рассчитывать на активное участие рядовых членов Профсоюза в деятельности профсоюзной организации.</w:t>
      </w:r>
    </w:p>
    <w:p w:rsidR="00547038" w:rsidRDefault="00547038" w:rsidP="00547038">
      <w:pPr>
        <w:ind w:firstLine="709"/>
        <w:jc w:val="both"/>
        <w:rPr>
          <w:b/>
          <w:sz w:val="28"/>
          <w:szCs w:val="28"/>
        </w:rPr>
      </w:pPr>
    </w:p>
    <w:p w:rsidR="00547038" w:rsidRDefault="00547038" w:rsidP="00547038">
      <w:pPr>
        <w:numPr>
          <w:ilvl w:val="0"/>
          <w:numId w:val="2"/>
        </w:numPr>
        <w:tabs>
          <w:tab w:val="left" w:pos="1069"/>
        </w:tabs>
        <w:jc w:val="both"/>
        <w:rPr>
          <w:b/>
          <w:sz w:val="28"/>
          <w:szCs w:val="28"/>
        </w:rPr>
      </w:pPr>
      <w:r>
        <w:rPr>
          <w:b/>
          <w:sz w:val="28"/>
          <w:szCs w:val="28"/>
        </w:rPr>
        <w:t>СИСТЕМА ПРОФСОЮЗНОГО ПООЩРЕНИЯ</w:t>
      </w:r>
    </w:p>
    <w:p w:rsidR="00547038" w:rsidRDefault="00547038" w:rsidP="00547038">
      <w:pPr>
        <w:pStyle w:val="3"/>
        <w:numPr>
          <w:ilvl w:val="2"/>
          <w:numId w:val="1"/>
        </w:numPr>
        <w:tabs>
          <w:tab w:val="left" w:pos="0"/>
        </w:tabs>
        <w:spacing w:before="0" w:after="0"/>
        <w:jc w:val="both"/>
        <w:rPr>
          <w:rFonts w:ascii="Times New Roman" w:hAnsi="Times New Roman" w:cs="Times New Roman"/>
          <w:b w:val="0"/>
          <w:bCs w:val="0"/>
          <w:sz w:val="28"/>
          <w:szCs w:val="28"/>
        </w:rPr>
      </w:pPr>
      <w:r>
        <w:rPr>
          <w:rFonts w:ascii="Times New Roman" w:hAnsi="Times New Roman" w:cs="Times New Roman"/>
          <w:b w:val="0"/>
          <w:sz w:val="28"/>
          <w:szCs w:val="28"/>
        </w:rPr>
        <w:t>Устав Профсоюза предусматривает, что  з</w:t>
      </w:r>
      <w:r>
        <w:rPr>
          <w:rFonts w:ascii="Times New Roman" w:hAnsi="Times New Roman" w:cs="Times New Roman"/>
          <w:b w:val="0"/>
          <w:bCs w:val="0"/>
          <w:sz w:val="28"/>
          <w:szCs w:val="28"/>
        </w:rPr>
        <w:t>а активное участие в деятельности Профсоюза члены Профсоюза могут отмечаться  различными  видами поощрений:</w:t>
      </w:r>
    </w:p>
    <w:p w:rsidR="00547038" w:rsidRDefault="00547038" w:rsidP="00547038">
      <w:pPr>
        <w:pStyle w:val="3"/>
        <w:numPr>
          <w:ilvl w:val="2"/>
          <w:numId w:val="1"/>
        </w:numPr>
        <w:tabs>
          <w:tab w:val="left" w:pos="0"/>
        </w:tabs>
        <w:spacing w:before="0" w:after="0"/>
        <w:jc w:val="both"/>
        <w:rPr>
          <w:rFonts w:ascii="Times New Roman" w:hAnsi="Times New Roman" w:cs="Times New Roman"/>
          <w:bCs w:val="0"/>
          <w:i/>
          <w:sz w:val="28"/>
          <w:szCs w:val="28"/>
        </w:rPr>
      </w:pPr>
      <w:r>
        <w:rPr>
          <w:rFonts w:ascii="Times New Roman" w:hAnsi="Times New Roman" w:cs="Times New Roman"/>
          <w:bCs w:val="0"/>
          <w:i/>
          <w:sz w:val="28"/>
          <w:szCs w:val="28"/>
        </w:rPr>
        <w:t xml:space="preserve">объявление благодарности; </w:t>
      </w:r>
    </w:p>
    <w:p w:rsidR="00547038" w:rsidRDefault="00547038" w:rsidP="00547038">
      <w:pPr>
        <w:ind w:firstLine="709"/>
        <w:jc w:val="both"/>
        <w:rPr>
          <w:b/>
          <w:i/>
          <w:sz w:val="28"/>
          <w:szCs w:val="28"/>
        </w:rPr>
      </w:pPr>
      <w:r>
        <w:rPr>
          <w:b/>
          <w:i/>
          <w:sz w:val="28"/>
          <w:szCs w:val="28"/>
        </w:rPr>
        <w:t xml:space="preserve">премирование; </w:t>
      </w:r>
    </w:p>
    <w:p w:rsidR="00547038" w:rsidRDefault="00547038" w:rsidP="00547038">
      <w:pPr>
        <w:ind w:firstLine="709"/>
        <w:jc w:val="both"/>
        <w:rPr>
          <w:b/>
          <w:i/>
          <w:sz w:val="28"/>
          <w:szCs w:val="28"/>
        </w:rPr>
      </w:pPr>
      <w:r>
        <w:rPr>
          <w:b/>
          <w:i/>
          <w:sz w:val="28"/>
          <w:szCs w:val="28"/>
        </w:rPr>
        <w:t>награждение ценным подарком;</w:t>
      </w:r>
    </w:p>
    <w:p w:rsidR="00547038" w:rsidRDefault="00547038" w:rsidP="00547038">
      <w:pPr>
        <w:ind w:firstLine="709"/>
        <w:jc w:val="both"/>
        <w:rPr>
          <w:b/>
          <w:i/>
          <w:sz w:val="28"/>
          <w:szCs w:val="28"/>
        </w:rPr>
      </w:pPr>
      <w:r>
        <w:rPr>
          <w:b/>
          <w:i/>
          <w:sz w:val="28"/>
          <w:szCs w:val="28"/>
        </w:rPr>
        <w:t>награждение почетными грамотами и другими знаками отличия в Профсоюзе;</w:t>
      </w:r>
    </w:p>
    <w:p w:rsidR="00547038" w:rsidRDefault="00547038" w:rsidP="00547038">
      <w:pPr>
        <w:ind w:firstLine="709"/>
        <w:jc w:val="both"/>
        <w:rPr>
          <w:b/>
          <w:i/>
          <w:sz w:val="28"/>
          <w:szCs w:val="28"/>
        </w:rPr>
      </w:pPr>
      <w:r>
        <w:rPr>
          <w:b/>
          <w:i/>
          <w:sz w:val="28"/>
          <w:szCs w:val="28"/>
        </w:rPr>
        <w:t xml:space="preserve">иные поощрения. </w:t>
      </w:r>
    </w:p>
    <w:p w:rsidR="00547038" w:rsidRDefault="00547038" w:rsidP="00547038">
      <w:pPr>
        <w:pStyle w:val="3"/>
        <w:numPr>
          <w:ilvl w:val="2"/>
          <w:numId w:val="1"/>
        </w:numPr>
        <w:tabs>
          <w:tab w:val="left" w:pos="0"/>
        </w:tabs>
        <w:spacing w:before="0" w:after="0"/>
        <w:jc w:val="both"/>
        <w:rPr>
          <w:rFonts w:ascii="Times New Roman" w:hAnsi="Times New Roman" w:cs="Times New Roman"/>
          <w:b w:val="0"/>
          <w:bCs w:val="0"/>
          <w:sz w:val="28"/>
          <w:szCs w:val="28"/>
        </w:rPr>
      </w:pPr>
      <w:r>
        <w:rPr>
          <w:rFonts w:ascii="Times New Roman" w:hAnsi="Times New Roman" w:cs="Times New Roman"/>
          <w:b w:val="0"/>
          <w:bCs w:val="0"/>
          <w:sz w:val="28"/>
          <w:szCs w:val="28"/>
        </w:rPr>
        <w:t>Кроме того,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547038" w:rsidRDefault="00547038" w:rsidP="00547038">
      <w:pPr>
        <w:ind w:firstLine="709"/>
        <w:jc w:val="both"/>
        <w:rPr>
          <w:sz w:val="28"/>
          <w:szCs w:val="28"/>
        </w:rPr>
      </w:pPr>
      <w:r>
        <w:rPr>
          <w:sz w:val="28"/>
          <w:szCs w:val="28"/>
        </w:rPr>
        <w:t>Система поощрения членов Профсоюза, принимающих активное участие в жизни профсоюзной организации,  предусматривает и иные формы поощрений, которые существуют в первичных и территориальных организациях Профсоюза.</w:t>
      </w:r>
    </w:p>
    <w:p w:rsidR="00547038" w:rsidRDefault="00547038" w:rsidP="00547038">
      <w:pPr>
        <w:ind w:firstLine="709"/>
        <w:jc w:val="both"/>
        <w:rPr>
          <w:b/>
          <w:i/>
          <w:sz w:val="28"/>
          <w:szCs w:val="28"/>
        </w:rPr>
      </w:pPr>
    </w:p>
    <w:p w:rsidR="00547038" w:rsidRDefault="00547038" w:rsidP="00547038">
      <w:pPr>
        <w:ind w:firstLine="709"/>
        <w:jc w:val="both"/>
        <w:rPr>
          <w:b/>
          <w:sz w:val="28"/>
          <w:szCs w:val="28"/>
        </w:rPr>
      </w:pPr>
      <w:r>
        <w:rPr>
          <w:b/>
          <w:sz w:val="28"/>
          <w:szCs w:val="28"/>
        </w:rPr>
        <w:t>2. ФОРМЫ ПООЩРЕНИЯ В ОРГАНИЗАЦИЯХ ПРОФСОЮЗА</w:t>
      </w:r>
    </w:p>
    <w:p w:rsidR="00547038" w:rsidRDefault="00547038" w:rsidP="00547038">
      <w:pPr>
        <w:ind w:firstLine="709"/>
        <w:jc w:val="both"/>
        <w:rPr>
          <w:b/>
          <w:i/>
          <w:sz w:val="28"/>
          <w:szCs w:val="28"/>
        </w:rPr>
      </w:pPr>
      <w:r>
        <w:rPr>
          <w:b/>
          <w:i/>
          <w:sz w:val="28"/>
          <w:szCs w:val="28"/>
        </w:rPr>
        <w:lastRenderedPageBreak/>
        <w:t>Эффективными формами поощрения в первичных и территориальных организациях Профсоюза стали:</w:t>
      </w:r>
    </w:p>
    <w:p w:rsidR="00547038" w:rsidRDefault="00547038" w:rsidP="00547038">
      <w:pPr>
        <w:numPr>
          <w:ilvl w:val="0"/>
          <w:numId w:val="3"/>
        </w:numPr>
        <w:ind w:left="0" w:firstLine="709"/>
        <w:jc w:val="both"/>
        <w:rPr>
          <w:sz w:val="28"/>
          <w:szCs w:val="28"/>
        </w:rPr>
      </w:pPr>
      <w:r>
        <w:rPr>
          <w:sz w:val="28"/>
          <w:szCs w:val="28"/>
        </w:rPr>
        <w:t>награждение  наградами Профсоюза и ФНПР;</w:t>
      </w:r>
    </w:p>
    <w:p w:rsidR="00547038" w:rsidRDefault="00547038" w:rsidP="00547038">
      <w:pPr>
        <w:numPr>
          <w:ilvl w:val="0"/>
          <w:numId w:val="4"/>
        </w:numPr>
        <w:tabs>
          <w:tab w:val="left" w:pos="1429"/>
        </w:tabs>
        <w:ind w:left="0" w:firstLine="709"/>
        <w:jc w:val="both"/>
        <w:rPr>
          <w:sz w:val="28"/>
          <w:szCs w:val="28"/>
        </w:rPr>
      </w:pPr>
      <w:r>
        <w:rPr>
          <w:sz w:val="28"/>
          <w:szCs w:val="28"/>
        </w:rPr>
        <w:t>премирование профактива;</w:t>
      </w:r>
    </w:p>
    <w:p w:rsidR="00547038" w:rsidRDefault="00547038" w:rsidP="00547038">
      <w:pPr>
        <w:numPr>
          <w:ilvl w:val="0"/>
          <w:numId w:val="4"/>
        </w:numPr>
        <w:tabs>
          <w:tab w:val="left" w:pos="1429"/>
        </w:tabs>
        <w:ind w:left="0" w:firstLine="709"/>
        <w:jc w:val="both"/>
        <w:rPr>
          <w:sz w:val="28"/>
          <w:szCs w:val="28"/>
        </w:rPr>
      </w:pPr>
      <w:r>
        <w:rPr>
          <w:sz w:val="28"/>
          <w:szCs w:val="28"/>
        </w:rPr>
        <w:t>вручение ценного подарка;</w:t>
      </w:r>
    </w:p>
    <w:p w:rsidR="00547038" w:rsidRDefault="00547038" w:rsidP="00547038">
      <w:pPr>
        <w:numPr>
          <w:ilvl w:val="0"/>
          <w:numId w:val="4"/>
        </w:numPr>
        <w:tabs>
          <w:tab w:val="left" w:pos="1429"/>
        </w:tabs>
        <w:ind w:left="0" w:firstLine="709"/>
        <w:jc w:val="both"/>
        <w:rPr>
          <w:sz w:val="28"/>
          <w:szCs w:val="28"/>
        </w:rPr>
      </w:pPr>
      <w:r>
        <w:rPr>
          <w:sz w:val="28"/>
          <w:szCs w:val="28"/>
        </w:rPr>
        <w:t>установление некоторым категориям профсоюзного актива регулярной денежной выплаты в соответствии с коллективным договором;</w:t>
      </w:r>
    </w:p>
    <w:p w:rsidR="00547038" w:rsidRDefault="00547038" w:rsidP="00547038">
      <w:pPr>
        <w:numPr>
          <w:ilvl w:val="0"/>
          <w:numId w:val="4"/>
        </w:numPr>
        <w:tabs>
          <w:tab w:val="left" w:pos="1429"/>
        </w:tabs>
        <w:ind w:left="0" w:firstLine="709"/>
        <w:jc w:val="both"/>
        <w:rPr>
          <w:sz w:val="28"/>
          <w:szCs w:val="28"/>
        </w:rPr>
      </w:pPr>
      <w:r>
        <w:rPr>
          <w:sz w:val="28"/>
          <w:szCs w:val="28"/>
        </w:rPr>
        <w:t>вручение именных профсоюзных премий;</w:t>
      </w:r>
    </w:p>
    <w:p w:rsidR="00547038" w:rsidRDefault="00547038" w:rsidP="00547038">
      <w:pPr>
        <w:numPr>
          <w:ilvl w:val="0"/>
          <w:numId w:val="4"/>
        </w:numPr>
        <w:tabs>
          <w:tab w:val="left" w:pos="1429"/>
        </w:tabs>
        <w:ind w:left="0" w:firstLine="709"/>
        <w:jc w:val="both"/>
        <w:rPr>
          <w:sz w:val="28"/>
          <w:szCs w:val="28"/>
        </w:rPr>
      </w:pPr>
      <w:r>
        <w:rPr>
          <w:sz w:val="28"/>
          <w:szCs w:val="28"/>
        </w:rPr>
        <w:t>учреждение профсоюзной стипендии;</w:t>
      </w:r>
    </w:p>
    <w:p w:rsidR="00547038" w:rsidRDefault="00547038" w:rsidP="00547038">
      <w:pPr>
        <w:numPr>
          <w:ilvl w:val="0"/>
          <w:numId w:val="4"/>
        </w:numPr>
        <w:tabs>
          <w:tab w:val="left" w:pos="1429"/>
        </w:tabs>
        <w:ind w:left="0" w:firstLine="709"/>
        <w:jc w:val="both"/>
        <w:rPr>
          <w:sz w:val="28"/>
          <w:szCs w:val="28"/>
        </w:rPr>
      </w:pPr>
      <w:r>
        <w:rPr>
          <w:sz w:val="28"/>
          <w:szCs w:val="28"/>
        </w:rPr>
        <w:t xml:space="preserve">выделение путевки со скидкой в профсоюзные санатории; </w:t>
      </w:r>
    </w:p>
    <w:p w:rsidR="00547038" w:rsidRDefault="00547038" w:rsidP="00547038">
      <w:pPr>
        <w:numPr>
          <w:ilvl w:val="0"/>
          <w:numId w:val="4"/>
        </w:numPr>
        <w:tabs>
          <w:tab w:val="left" w:pos="1429"/>
        </w:tabs>
        <w:ind w:left="0" w:firstLine="709"/>
        <w:jc w:val="both"/>
        <w:rPr>
          <w:sz w:val="28"/>
          <w:szCs w:val="28"/>
        </w:rPr>
      </w:pPr>
      <w:r>
        <w:rPr>
          <w:sz w:val="28"/>
          <w:szCs w:val="28"/>
        </w:rPr>
        <w:t>вручение благодарственных писем;</w:t>
      </w:r>
    </w:p>
    <w:p w:rsidR="00547038" w:rsidRDefault="00547038" w:rsidP="00547038">
      <w:pPr>
        <w:numPr>
          <w:ilvl w:val="0"/>
          <w:numId w:val="4"/>
        </w:numPr>
        <w:tabs>
          <w:tab w:val="left" w:pos="1429"/>
        </w:tabs>
        <w:ind w:left="0" w:firstLine="709"/>
        <w:jc w:val="both"/>
        <w:rPr>
          <w:sz w:val="28"/>
          <w:szCs w:val="28"/>
        </w:rPr>
      </w:pPr>
      <w:r>
        <w:rPr>
          <w:sz w:val="28"/>
          <w:szCs w:val="28"/>
        </w:rPr>
        <w:t>присвоение по итогам конкурсов почетных профсоюзных званий «Профсоюзный лидер», «Студенческий лидер» «Лучший профгрупорг», «Ветеран Профсоюза»  и др.;</w:t>
      </w:r>
    </w:p>
    <w:p w:rsidR="00547038" w:rsidRDefault="00547038" w:rsidP="00547038">
      <w:pPr>
        <w:numPr>
          <w:ilvl w:val="0"/>
          <w:numId w:val="4"/>
        </w:numPr>
        <w:tabs>
          <w:tab w:val="left" w:pos="1429"/>
        </w:tabs>
        <w:ind w:left="0" w:firstLine="709"/>
        <w:jc w:val="both"/>
        <w:rPr>
          <w:sz w:val="28"/>
          <w:szCs w:val="28"/>
        </w:rPr>
      </w:pPr>
      <w:r>
        <w:rPr>
          <w:sz w:val="28"/>
          <w:szCs w:val="28"/>
        </w:rPr>
        <w:t>присвоение почетного звания «Ветеран Профсоюза»  и др.;</w:t>
      </w:r>
    </w:p>
    <w:p w:rsidR="00547038" w:rsidRDefault="00547038" w:rsidP="00547038">
      <w:pPr>
        <w:numPr>
          <w:ilvl w:val="0"/>
          <w:numId w:val="4"/>
        </w:numPr>
        <w:tabs>
          <w:tab w:val="left" w:pos="1429"/>
        </w:tabs>
        <w:ind w:left="0" w:firstLine="709"/>
        <w:jc w:val="both"/>
        <w:rPr>
          <w:sz w:val="28"/>
          <w:szCs w:val="28"/>
        </w:rPr>
      </w:pPr>
      <w:r>
        <w:rPr>
          <w:sz w:val="28"/>
          <w:szCs w:val="28"/>
        </w:rPr>
        <w:t>ходатайство о награждении наградами органов управления образованием;</w:t>
      </w:r>
    </w:p>
    <w:p w:rsidR="00547038" w:rsidRDefault="00547038" w:rsidP="00547038">
      <w:pPr>
        <w:numPr>
          <w:ilvl w:val="0"/>
          <w:numId w:val="4"/>
        </w:numPr>
        <w:tabs>
          <w:tab w:val="left" w:pos="1429"/>
        </w:tabs>
        <w:ind w:left="0" w:firstLine="709"/>
        <w:jc w:val="both"/>
        <w:rPr>
          <w:sz w:val="28"/>
          <w:szCs w:val="28"/>
        </w:rPr>
      </w:pPr>
      <w:r>
        <w:rPr>
          <w:sz w:val="28"/>
          <w:szCs w:val="28"/>
        </w:rPr>
        <w:t>выпуски сборников стихов, творческих работ членов Профсоюза;</w:t>
      </w:r>
    </w:p>
    <w:p w:rsidR="00547038" w:rsidRDefault="00547038" w:rsidP="00547038">
      <w:pPr>
        <w:numPr>
          <w:ilvl w:val="0"/>
          <w:numId w:val="4"/>
        </w:numPr>
        <w:tabs>
          <w:tab w:val="left" w:pos="1429"/>
        </w:tabs>
        <w:ind w:left="0" w:firstLine="709"/>
        <w:jc w:val="both"/>
        <w:rPr>
          <w:sz w:val="28"/>
          <w:szCs w:val="28"/>
        </w:rPr>
      </w:pPr>
      <w:r>
        <w:rPr>
          <w:sz w:val="28"/>
          <w:szCs w:val="28"/>
        </w:rPr>
        <w:t>доброжелательная беседа с профсоюзными активистами в профсоюзном комитете с позитивной оценкой выполненного ими профсоюзного поручения;</w:t>
      </w:r>
    </w:p>
    <w:p w:rsidR="00547038" w:rsidRDefault="00547038" w:rsidP="00547038">
      <w:pPr>
        <w:numPr>
          <w:ilvl w:val="0"/>
          <w:numId w:val="4"/>
        </w:numPr>
        <w:tabs>
          <w:tab w:val="left" w:pos="1429"/>
        </w:tabs>
        <w:ind w:left="0" w:firstLine="709"/>
        <w:jc w:val="both"/>
        <w:rPr>
          <w:sz w:val="28"/>
          <w:szCs w:val="28"/>
        </w:rPr>
      </w:pPr>
      <w:r>
        <w:rPr>
          <w:sz w:val="28"/>
          <w:szCs w:val="28"/>
        </w:rPr>
        <w:t>публичная позитивная оценка (похвала) на профсоюзном собрании действиям отдельных активистов по итогам проведения профсоюзного мероприятия;</w:t>
      </w:r>
    </w:p>
    <w:p w:rsidR="00547038" w:rsidRDefault="00547038" w:rsidP="00547038">
      <w:pPr>
        <w:numPr>
          <w:ilvl w:val="0"/>
          <w:numId w:val="4"/>
        </w:numPr>
        <w:tabs>
          <w:tab w:val="left" w:pos="1429"/>
        </w:tabs>
        <w:ind w:left="0" w:firstLine="709"/>
        <w:jc w:val="both"/>
        <w:rPr>
          <w:i/>
          <w:sz w:val="28"/>
          <w:szCs w:val="28"/>
        </w:rPr>
      </w:pPr>
      <w:r>
        <w:rPr>
          <w:sz w:val="28"/>
          <w:szCs w:val="28"/>
        </w:rPr>
        <w:t>общественное признание достижений профсоюзных активистов через решения выборных профсоюзных органов (</w:t>
      </w:r>
      <w:r>
        <w:rPr>
          <w:i/>
          <w:sz w:val="28"/>
          <w:szCs w:val="28"/>
        </w:rPr>
        <w:t>обобщение опыта профсоюзной работы);</w:t>
      </w:r>
    </w:p>
    <w:p w:rsidR="00547038" w:rsidRDefault="00547038" w:rsidP="00547038">
      <w:pPr>
        <w:numPr>
          <w:ilvl w:val="0"/>
          <w:numId w:val="4"/>
        </w:numPr>
        <w:tabs>
          <w:tab w:val="left" w:pos="1429"/>
        </w:tabs>
        <w:ind w:left="0" w:firstLine="709"/>
        <w:jc w:val="both"/>
        <w:rPr>
          <w:sz w:val="28"/>
          <w:szCs w:val="28"/>
        </w:rPr>
      </w:pPr>
      <w:r>
        <w:rPr>
          <w:sz w:val="28"/>
          <w:szCs w:val="28"/>
        </w:rPr>
        <w:t xml:space="preserve">направление за счет профсоюзных средств  лучших профсоюзных активистов на Всероссийские и региональные форумы, слеты, конференции и др.; </w:t>
      </w:r>
    </w:p>
    <w:p w:rsidR="00547038" w:rsidRDefault="00547038" w:rsidP="00547038">
      <w:pPr>
        <w:numPr>
          <w:ilvl w:val="0"/>
          <w:numId w:val="4"/>
        </w:numPr>
        <w:tabs>
          <w:tab w:val="left" w:pos="1429"/>
        </w:tabs>
        <w:ind w:left="0" w:firstLine="709"/>
        <w:jc w:val="both"/>
        <w:rPr>
          <w:sz w:val="28"/>
          <w:szCs w:val="28"/>
        </w:rPr>
      </w:pPr>
      <w:r>
        <w:rPr>
          <w:sz w:val="28"/>
          <w:szCs w:val="28"/>
        </w:rPr>
        <w:t>общественное признание опыта профсоюзных лидеров и активистов через публикации в газете «Мой Профсоюз», иных изданиях территориальных организаций Общероссийского Профсоюза образования и др.</w:t>
      </w:r>
    </w:p>
    <w:p w:rsidR="00547038" w:rsidRDefault="00547038" w:rsidP="00547038">
      <w:pPr>
        <w:ind w:firstLine="709"/>
        <w:jc w:val="both"/>
        <w:rPr>
          <w:b/>
          <w:sz w:val="28"/>
          <w:szCs w:val="28"/>
        </w:rPr>
      </w:pPr>
      <w:r>
        <w:rPr>
          <w:b/>
          <w:sz w:val="28"/>
          <w:szCs w:val="28"/>
        </w:rPr>
        <w:t>3. НЕКОТОРЫЕ ОРГАНИЗАЦИОННЫЕ ПОДХОДЫ К ПРИМЕНЕНИЮ ПРОФСОЮЗНЫХ НАГРАД</w:t>
      </w:r>
    </w:p>
    <w:p w:rsidR="00547038" w:rsidRDefault="00547038" w:rsidP="00547038">
      <w:pPr>
        <w:ind w:firstLine="709"/>
        <w:jc w:val="both"/>
        <w:rPr>
          <w:sz w:val="28"/>
          <w:szCs w:val="28"/>
        </w:rPr>
      </w:pPr>
      <w:r>
        <w:rPr>
          <w:sz w:val="28"/>
          <w:szCs w:val="28"/>
        </w:rPr>
        <w:t>Используя систему поощрения членов Профсоюза, профсоюзного актива за активное участие в реализации стоящих перед профсоюзной организацией уставных целей и задач важно иметь ясные ответы на ряд  вопросов:</w:t>
      </w:r>
    </w:p>
    <w:p w:rsidR="00547038" w:rsidRDefault="00547038" w:rsidP="00547038">
      <w:pPr>
        <w:ind w:firstLine="709"/>
        <w:jc w:val="both"/>
        <w:rPr>
          <w:sz w:val="28"/>
          <w:szCs w:val="28"/>
        </w:rPr>
      </w:pPr>
      <w:r>
        <w:rPr>
          <w:sz w:val="28"/>
          <w:szCs w:val="28"/>
        </w:rPr>
        <w:t xml:space="preserve">1. Что именно намерен поощрять профсоюзный  орган и чего желает добиться  от членов Профсоюза, избранных в те или иные профсоюзные органы или постоянно действующие профсоюзные  комиссии по итогам </w:t>
      </w:r>
      <w:r>
        <w:rPr>
          <w:sz w:val="28"/>
          <w:szCs w:val="28"/>
        </w:rPr>
        <w:lastRenderedPageBreak/>
        <w:t>деятельности в текущий период или по итогам конкретного мероприятия или акции?</w:t>
      </w:r>
    </w:p>
    <w:p w:rsidR="00547038" w:rsidRDefault="00547038" w:rsidP="00547038">
      <w:pPr>
        <w:ind w:firstLine="709"/>
        <w:jc w:val="both"/>
        <w:rPr>
          <w:sz w:val="28"/>
          <w:szCs w:val="28"/>
        </w:rPr>
      </w:pPr>
      <w:r>
        <w:rPr>
          <w:sz w:val="28"/>
          <w:szCs w:val="28"/>
        </w:rPr>
        <w:t>2. Каковы ожидания членов Профсоюза – профсоюзных активистов от общей деятельности профсоюзного органа и в целом профсоюзной организации в тот или иной период времени?</w:t>
      </w:r>
    </w:p>
    <w:p w:rsidR="00547038" w:rsidRDefault="00547038" w:rsidP="00547038">
      <w:pPr>
        <w:ind w:firstLine="709"/>
        <w:jc w:val="both"/>
        <w:rPr>
          <w:sz w:val="28"/>
          <w:szCs w:val="28"/>
        </w:rPr>
      </w:pPr>
      <w:r>
        <w:rPr>
          <w:sz w:val="28"/>
          <w:szCs w:val="28"/>
        </w:rPr>
        <w:t>3. Что может предложить избранным профсоюзным активистам и тем членам Профсоюза, кто активно участвует в работе профсоюзной организации в ответ на их  ожидания и на каких условиях?</w:t>
      </w:r>
    </w:p>
    <w:p w:rsidR="00547038" w:rsidRDefault="00547038" w:rsidP="00547038">
      <w:pPr>
        <w:ind w:firstLine="709"/>
        <w:jc w:val="both"/>
        <w:rPr>
          <w:sz w:val="28"/>
          <w:szCs w:val="28"/>
        </w:rPr>
      </w:pPr>
      <w:r>
        <w:rPr>
          <w:sz w:val="28"/>
          <w:szCs w:val="28"/>
        </w:rPr>
        <w:t>По своей направленности выборный профсоюзный орган (комитет (совет) через систему поощрения может поощрять не только  хорошую исполнительскую работу профсоюзных активистов, но и инновационную деятельность, направленную на повышение эффективности профсоюзной работы, а также стремление к саморазвитию  и профессионализму в профсоюзной деятельности.</w:t>
      </w:r>
    </w:p>
    <w:p w:rsidR="00547038" w:rsidRDefault="00547038" w:rsidP="00547038">
      <w:pPr>
        <w:ind w:firstLine="709"/>
        <w:jc w:val="both"/>
        <w:rPr>
          <w:sz w:val="28"/>
          <w:szCs w:val="28"/>
        </w:rPr>
      </w:pPr>
      <w:r>
        <w:rPr>
          <w:sz w:val="28"/>
          <w:szCs w:val="28"/>
        </w:rPr>
        <w:t xml:space="preserve">Важно, чтобы система поощрения в первичной или территориальной организации Профсоюза  была разнообразной с точки зрения используемых средств. </w:t>
      </w:r>
    </w:p>
    <w:p w:rsidR="00547038" w:rsidRDefault="00547038" w:rsidP="00547038">
      <w:pPr>
        <w:ind w:firstLine="709"/>
        <w:jc w:val="both"/>
        <w:rPr>
          <w:sz w:val="28"/>
          <w:szCs w:val="28"/>
        </w:rPr>
      </w:pPr>
      <w:r>
        <w:rPr>
          <w:sz w:val="28"/>
          <w:szCs w:val="28"/>
        </w:rPr>
        <w:t>С учетом того, что в Профсоюзе на выборных общественных должностях только в составах профсоюзных комитетов работает около миллиона  членов Профсоюза, а возможности материального поощрения ограничены, следует особое внимание уделять формам морального поощрения. Это важно и потому, что профсоюзные активисты, а особенно в сфере образования, как правило, люди с обостренной потребностью в уважении и самоуважении, поэтому профсоюзные награды, как форма признания их заслуг очень востребованы в организациях Профсоюза системы образования.</w:t>
      </w:r>
    </w:p>
    <w:p w:rsidR="00547038" w:rsidRDefault="00547038" w:rsidP="00547038">
      <w:pPr>
        <w:ind w:firstLine="709"/>
        <w:jc w:val="both"/>
        <w:rPr>
          <w:sz w:val="28"/>
          <w:szCs w:val="28"/>
        </w:rPr>
      </w:pPr>
      <w:r>
        <w:rPr>
          <w:sz w:val="28"/>
          <w:szCs w:val="28"/>
        </w:rPr>
        <w:t xml:space="preserve">Выборным профсоюзным органам важно постоянно не только развивать, но и применять на практике  систему профсоюзных наград, искать новые формы поощрения тех, кто на общественных началах несет тяжелый груз профсоюзных поручений. </w:t>
      </w:r>
    </w:p>
    <w:p w:rsidR="00547038" w:rsidRDefault="00547038" w:rsidP="00547038">
      <w:pPr>
        <w:ind w:firstLine="709"/>
        <w:jc w:val="both"/>
        <w:rPr>
          <w:b/>
          <w:bCs/>
          <w:sz w:val="28"/>
          <w:szCs w:val="28"/>
        </w:rPr>
      </w:pPr>
    </w:p>
    <w:p w:rsidR="00547038" w:rsidRDefault="00547038" w:rsidP="00547038">
      <w:pPr>
        <w:ind w:firstLine="709"/>
        <w:jc w:val="both"/>
        <w:rPr>
          <w:b/>
          <w:bCs/>
          <w:sz w:val="28"/>
          <w:szCs w:val="28"/>
        </w:rPr>
      </w:pPr>
    </w:p>
    <w:p w:rsidR="00547038" w:rsidRDefault="00547038" w:rsidP="00547038">
      <w:pPr>
        <w:ind w:firstLine="709"/>
        <w:jc w:val="both"/>
        <w:rPr>
          <w:b/>
          <w:bCs/>
          <w:sz w:val="28"/>
          <w:szCs w:val="28"/>
        </w:rPr>
      </w:pPr>
    </w:p>
    <w:p w:rsidR="00547038" w:rsidRDefault="00547038" w:rsidP="00547038">
      <w:pPr>
        <w:ind w:firstLine="709"/>
        <w:jc w:val="both"/>
        <w:rPr>
          <w:b/>
          <w:bCs/>
          <w:sz w:val="28"/>
          <w:szCs w:val="28"/>
        </w:rPr>
      </w:pPr>
    </w:p>
    <w:p w:rsidR="00547038" w:rsidRDefault="00547038" w:rsidP="00547038">
      <w:pPr>
        <w:ind w:firstLine="709"/>
        <w:jc w:val="both"/>
        <w:rPr>
          <w:b/>
          <w:bCs/>
          <w:sz w:val="28"/>
          <w:szCs w:val="28"/>
        </w:rPr>
      </w:pPr>
      <w:r>
        <w:rPr>
          <w:b/>
          <w:bCs/>
          <w:sz w:val="28"/>
          <w:szCs w:val="28"/>
        </w:rPr>
        <w:t>4. РОЛЬ МОРАЛЬНОГО И МАТЕРИАЛЬНОГО СТИМУЛИРОВАНИЯ</w:t>
      </w:r>
    </w:p>
    <w:p w:rsidR="00547038" w:rsidRDefault="00547038" w:rsidP="00547038">
      <w:pPr>
        <w:ind w:firstLine="709"/>
        <w:jc w:val="both"/>
        <w:rPr>
          <w:bCs/>
          <w:sz w:val="28"/>
          <w:szCs w:val="28"/>
        </w:rPr>
      </w:pPr>
      <w:r>
        <w:rPr>
          <w:bCs/>
          <w:sz w:val="28"/>
          <w:szCs w:val="28"/>
        </w:rPr>
        <w:t>Результаты  деятельности профсоюзной организации, эффективность профсоюзных мер по реализации защитной функции Профсоюза, заинтересованность работников в профсоюзном членстве зависят не только от того, как активно члены Профсоюза участвуют в профсоюзной жизни, но и от того, что и как делают профсоюзные активисты по реализации полномочий той или иной организации Профсоюза и как оценивается их вклад в результаты работы профсоюзной организации.</w:t>
      </w:r>
    </w:p>
    <w:p w:rsidR="00547038" w:rsidRDefault="00547038" w:rsidP="00547038">
      <w:pPr>
        <w:ind w:firstLine="709"/>
        <w:jc w:val="both"/>
        <w:rPr>
          <w:sz w:val="28"/>
          <w:szCs w:val="28"/>
        </w:rPr>
      </w:pPr>
      <w:r>
        <w:rPr>
          <w:bCs/>
          <w:sz w:val="28"/>
          <w:szCs w:val="28"/>
        </w:rPr>
        <w:t xml:space="preserve">Моральное стимулирование, премии профсоюзному активу за  профсоюзную работу играют  главную роль в формировании </w:t>
      </w:r>
      <w:r>
        <w:rPr>
          <w:bCs/>
          <w:sz w:val="28"/>
          <w:szCs w:val="28"/>
        </w:rPr>
        <w:lastRenderedPageBreak/>
        <w:t xml:space="preserve">психологической настроенности членов Профсоюза на профсоюзную работу. Поэтому важно  помнить о том, что меры профсоюзного поощрения, профсоюзные награды оказывают значительное влияние на </w:t>
      </w:r>
      <w:r>
        <w:rPr>
          <w:sz w:val="28"/>
          <w:szCs w:val="28"/>
        </w:rPr>
        <w:t>стратегию  поведения членов Профсоюза в профсоюзной организации.</w:t>
      </w:r>
    </w:p>
    <w:p w:rsidR="00547038" w:rsidRDefault="00547038" w:rsidP="00547038">
      <w:pPr>
        <w:ind w:firstLine="709"/>
        <w:jc w:val="both"/>
        <w:rPr>
          <w:bCs/>
          <w:sz w:val="28"/>
          <w:szCs w:val="28"/>
        </w:rPr>
      </w:pPr>
      <w:r>
        <w:rPr>
          <w:sz w:val="28"/>
          <w:szCs w:val="28"/>
        </w:rPr>
        <w:t xml:space="preserve"> Психология отмечает, что стратегия поведения - это те общие установки, которые определяют</w:t>
      </w:r>
      <w:r>
        <w:rPr>
          <w:bCs/>
          <w:sz w:val="28"/>
          <w:szCs w:val="28"/>
        </w:rPr>
        <w:t xml:space="preserve"> направленность и содержание действий профсоюзного активиста в различных ситуациях.</w:t>
      </w:r>
    </w:p>
    <w:p w:rsidR="00547038" w:rsidRDefault="00547038" w:rsidP="00547038">
      <w:pPr>
        <w:ind w:firstLine="709"/>
        <w:jc w:val="both"/>
        <w:rPr>
          <w:bCs/>
          <w:sz w:val="28"/>
          <w:szCs w:val="28"/>
        </w:rPr>
      </w:pPr>
      <w:r>
        <w:rPr>
          <w:bCs/>
          <w:sz w:val="28"/>
          <w:szCs w:val="28"/>
        </w:rPr>
        <w:t>В связи с этим основные типы организационного поведения профсоюзного активиста можно различать по ориентации (направленности) и по тем усилиям, которые он готов приложить и внести в общее дело профсоюзной организации или выборного профсоюзного органа, будучи его членом.</w:t>
      </w:r>
    </w:p>
    <w:p w:rsidR="00547038" w:rsidRDefault="00547038" w:rsidP="00547038">
      <w:pPr>
        <w:ind w:firstLine="709"/>
        <w:jc w:val="both"/>
        <w:rPr>
          <w:bCs/>
          <w:sz w:val="28"/>
          <w:szCs w:val="28"/>
        </w:rPr>
      </w:pPr>
      <w:r>
        <w:rPr>
          <w:bCs/>
          <w:sz w:val="28"/>
          <w:szCs w:val="28"/>
        </w:rPr>
        <w:t>Для того, чтобы лучше понять мотивы профсоюзного актива и более эффективно использовать в каждом конкретном случае систему профсоюзного поощрения обратимся к выводам ученых психологов. Они выделяют несколько типов поведения, которые в полной мере можно использовать в практике профсоюзной работы по награждению, и которые могут помочь более точно характеризовать деятельность того или иного профсоюзного работника или  активиста:</w:t>
      </w:r>
    </w:p>
    <w:p w:rsidR="00547038" w:rsidRDefault="00547038" w:rsidP="00547038">
      <w:pPr>
        <w:ind w:firstLine="709"/>
        <w:jc w:val="both"/>
        <w:rPr>
          <w:b/>
          <w:bCs/>
          <w:i/>
          <w:sz w:val="28"/>
          <w:szCs w:val="28"/>
        </w:rPr>
      </w:pPr>
    </w:p>
    <w:p w:rsidR="00547038" w:rsidRDefault="00547038" w:rsidP="00547038">
      <w:pPr>
        <w:ind w:firstLine="709"/>
        <w:jc w:val="both"/>
        <w:rPr>
          <w:b/>
          <w:bCs/>
          <w:i/>
          <w:sz w:val="28"/>
          <w:szCs w:val="28"/>
        </w:rPr>
      </w:pPr>
      <w:r>
        <w:rPr>
          <w:b/>
          <w:bCs/>
          <w:i/>
          <w:sz w:val="28"/>
          <w:szCs w:val="28"/>
        </w:rPr>
        <w:t xml:space="preserve">Инициативный тип поведения. </w:t>
      </w:r>
    </w:p>
    <w:p w:rsidR="00547038" w:rsidRDefault="00547038" w:rsidP="00547038">
      <w:pPr>
        <w:ind w:firstLine="709"/>
        <w:jc w:val="both"/>
        <w:rPr>
          <w:bCs/>
          <w:sz w:val="28"/>
          <w:szCs w:val="28"/>
        </w:rPr>
      </w:pPr>
      <w:r>
        <w:rPr>
          <w:bCs/>
          <w:sz w:val="28"/>
          <w:szCs w:val="28"/>
        </w:rPr>
        <w:t>Для такого типа поведения характерна активная, творческая позиция. Профсоюзный активист стремится к достижению максимальных результатов как для себя, так и для своей профсоюзной организации.  Такой тип поведения подчеркивает, что профсоюзный работник или активист готов прикладывать максимум усилий для реализации поставленных профсоюзным органом задач, берет на себя ответственность, считает себя частью профсоюзной организации и максимально стремится к достижению общих целей организации.</w:t>
      </w:r>
    </w:p>
    <w:p w:rsidR="00547038" w:rsidRDefault="00547038" w:rsidP="00547038">
      <w:pPr>
        <w:ind w:firstLine="709"/>
        <w:jc w:val="both"/>
        <w:rPr>
          <w:b/>
          <w:bCs/>
          <w:i/>
          <w:sz w:val="28"/>
          <w:szCs w:val="28"/>
        </w:rPr>
      </w:pPr>
    </w:p>
    <w:p w:rsidR="00547038" w:rsidRDefault="00547038" w:rsidP="00547038">
      <w:pPr>
        <w:ind w:firstLine="709"/>
        <w:jc w:val="both"/>
        <w:rPr>
          <w:b/>
          <w:bCs/>
          <w:i/>
          <w:sz w:val="28"/>
          <w:szCs w:val="28"/>
        </w:rPr>
      </w:pPr>
    </w:p>
    <w:p w:rsidR="00547038" w:rsidRDefault="00547038" w:rsidP="00547038">
      <w:pPr>
        <w:ind w:firstLine="709"/>
        <w:jc w:val="both"/>
        <w:rPr>
          <w:b/>
          <w:bCs/>
          <w:i/>
          <w:sz w:val="28"/>
          <w:szCs w:val="28"/>
        </w:rPr>
      </w:pPr>
    </w:p>
    <w:p w:rsidR="00547038" w:rsidRDefault="00547038" w:rsidP="00547038">
      <w:pPr>
        <w:ind w:firstLine="709"/>
        <w:jc w:val="both"/>
        <w:rPr>
          <w:b/>
          <w:bCs/>
          <w:i/>
          <w:sz w:val="28"/>
          <w:szCs w:val="28"/>
        </w:rPr>
      </w:pPr>
    </w:p>
    <w:p w:rsidR="00547038" w:rsidRDefault="00547038" w:rsidP="00547038">
      <w:pPr>
        <w:ind w:firstLine="709"/>
        <w:jc w:val="both"/>
        <w:rPr>
          <w:b/>
          <w:bCs/>
          <w:i/>
          <w:sz w:val="28"/>
          <w:szCs w:val="28"/>
        </w:rPr>
      </w:pPr>
      <w:r>
        <w:rPr>
          <w:b/>
          <w:bCs/>
          <w:i/>
          <w:sz w:val="28"/>
          <w:szCs w:val="28"/>
        </w:rPr>
        <w:t xml:space="preserve">Исполнительный тип поведения. </w:t>
      </w:r>
    </w:p>
    <w:p w:rsidR="00547038" w:rsidRDefault="00547038" w:rsidP="00547038">
      <w:pPr>
        <w:ind w:firstLine="709"/>
        <w:jc w:val="both"/>
        <w:rPr>
          <w:bCs/>
          <w:sz w:val="28"/>
          <w:szCs w:val="28"/>
        </w:rPr>
      </w:pPr>
      <w:r>
        <w:rPr>
          <w:bCs/>
          <w:sz w:val="28"/>
          <w:szCs w:val="28"/>
        </w:rPr>
        <w:t xml:space="preserve">Этот тип поведения характеризуется использованием таких принципов, как «не высовываться» или «инициатива наказуема». Такой профсоюзный работник или активист может стараться аккуратно выполнять  полученные конкретные задания председателя профсоюзной организации без особой творческой инициативы. Он ведет себя тихо, старается приспосабливаться к профсоюзной работе, очень </w:t>
      </w:r>
      <w:r>
        <w:rPr>
          <w:bCs/>
          <w:i/>
          <w:sz w:val="28"/>
          <w:szCs w:val="28"/>
        </w:rPr>
        <w:t>чувствителен к поощрениям</w:t>
      </w:r>
      <w:r>
        <w:rPr>
          <w:bCs/>
          <w:sz w:val="28"/>
          <w:szCs w:val="28"/>
        </w:rPr>
        <w:t>. Как правило, профсоюзный работник или активист такого типа поведения старается не брать на себя лишнюю ответственность или уходит от нее.</w:t>
      </w:r>
    </w:p>
    <w:p w:rsidR="00547038" w:rsidRDefault="00547038" w:rsidP="00547038">
      <w:pPr>
        <w:ind w:firstLine="709"/>
        <w:jc w:val="both"/>
        <w:rPr>
          <w:b/>
          <w:bCs/>
          <w:i/>
          <w:sz w:val="28"/>
          <w:szCs w:val="28"/>
        </w:rPr>
      </w:pPr>
    </w:p>
    <w:p w:rsidR="00547038" w:rsidRDefault="00547038" w:rsidP="00547038">
      <w:pPr>
        <w:ind w:firstLine="709"/>
        <w:jc w:val="both"/>
        <w:rPr>
          <w:b/>
          <w:bCs/>
          <w:i/>
          <w:sz w:val="28"/>
          <w:szCs w:val="28"/>
        </w:rPr>
      </w:pPr>
      <w:r>
        <w:rPr>
          <w:b/>
          <w:bCs/>
          <w:i/>
          <w:sz w:val="28"/>
          <w:szCs w:val="28"/>
        </w:rPr>
        <w:t xml:space="preserve">Потребительский тип поведения. </w:t>
      </w:r>
    </w:p>
    <w:p w:rsidR="00547038" w:rsidRDefault="00547038" w:rsidP="00547038">
      <w:pPr>
        <w:ind w:firstLine="709"/>
        <w:jc w:val="both"/>
        <w:rPr>
          <w:bCs/>
          <w:sz w:val="28"/>
          <w:szCs w:val="28"/>
        </w:rPr>
      </w:pPr>
      <w:r>
        <w:rPr>
          <w:bCs/>
          <w:sz w:val="28"/>
          <w:szCs w:val="28"/>
        </w:rPr>
        <w:lastRenderedPageBreak/>
        <w:t>Это поведение характерно для такого профсоюзного активиста, который отделяет себя от профсоюзной организации, ориентирован в основном на свои интересы и потребности. Профсоюзная организация в таких случаях воспринимается всего лишь как средство для удовлетворения своих потребностей. Такой человек делает лишь то, что ему выгодно и уходит от поручений или работы не приносящей ему лично какой-либо пользы, пусть даже очень нужной профсоюзной организации.</w:t>
      </w:r>
    </w:p>
    <w:p w:rsidR="00547038" w:rsidRDefault="00547038" w:rsidP="00547038">
      <w:pPr>
        <w:ind w:firstLine="709"/>
        <w:jc w:val="both"/>
        <w:rPr>
          <w:b/>
          <w:bCs/>
          <w:i/>
          <w:sz w:val="28"/>
          <w:szCs w:val="28"/>
        </w:rPr>
      </w:pPr>
    </w:p>
    <w:p w:rsidR="00547038" w:rsidRDefault="00547038" w:rsidP="00547038">
      <w:pPr>
        <w:ind w:firstLine="709"/>
        <w:jc w:val="both"/>
        <w:rPr>
          <w:b/>
          <w:bCs/>
          <w:i/>
          <w:sz w:val="28"/>
          <w:szCs w:val="28"/>
        </w:rPr>
      </w:pPr>
      <w:r>
        <w:rPr>
          <w:b/>
          <w:bCs/>
          <w:i/>
          <w:sz w:val="28"/>
          <w:szCs w:val="28"/>
        </w:rPr>
        <w:t xml:space="preserve">Отсутствующий тип поведения. </w:t>
      </w:r>
    </w:p>
    <w:p w:rsidR="00547038" w:rsidRDefault="00547038" w:rsidP="00547038">
      <w:pPr>
        <w:ind w:firstLine="709"/>
        <w:jc w:val="both"/>
        <w:rPr>
          <w:bCs/>
          <w:sz w:val="28"/>
          <w:szCs w:val="28"/>
        </w:rPr>
      </w:pPr>
      <w:r>
        <w:rPr>
          <w:bCs/>
          <w:sz w:val="28"/>
          <w:szCs w:val="28"/>
        </w:rPr>
        <w:t>Такой тип поведения характерен для того профсоюзного работника или активиста, кто ориентируется в определенной перспективе на уход из состава выборного профсоюзного органа, отдаление от активной профсоюзной работы (это чаще всего по причине болезни или предстоящего выхода на  пенсию). Такие профсоюзные активисты ситуативно могут вести себя по – разному: одни продолжают по инерции делать то, что от них требуется и добросовестно выполнять все поручения, а другие просто «досиживают» до истечения срока полномочий или до расторжения трудовых отношений в профсоюзной организацией.</w:t>
      </w:r>
    </w:p>
    <w:p w:rsidR="00547038" w:rsidRDefault="00547038" w:rsidP="00547038">
      <w:pPr>
        <w:ind w:firstLine="709"/>
        <w:jc w:val="both"/>
        <w:rPr>
          <w:bCs/>
          <w:sz w:val="28"/>
          <w:szCs w:val="28"/>
        </w:rPr>
      </w:pPr>
    </w:p>
    <w:p w:rsidR="00547038" w:rsidRDefault="00547038" w:rsidP="00547038">
      <w:pPr>
        <w:ind w:firstLine="709"/>
        <w:jc w:val="both"/>
        <w:rPr>
          <w:b/>
          <w:bCs/>
          <w:sz w:val="28"/>
          <w:szCs w:val="28"/>
        </w:rPr>
      </w:pPr>
      <w:r>
        <w:rPr>
          <w:b/>
          <w:bCs/>
          <w:sz w:val="28"/>
          <w:szCs w:val="28"/>
        </w:rPr>
        <w:t>5. МОТИВАЦИОННАЯ СРЕДА ПРОФСОЮЗНОЙ</w:t>
      </w:r>
    </w:p>
    <w:p w:rsidR="00547038" w:rsidRDefault="00547038" w:rsidP="00547038">
      <w:pPr>
        <w:ind w:firstLine="709"/>
        <w:jc w:val="both"/>
        <w:rPr>
          <w:b/>
          <w:bCs/>
          <w:sz w:val="28"/>
          <w:szCs w:val="28"/>
        </w:rPr>
      </w:pPr>
      <w:r>
        <w:rPr>
          <w:b/>
          <w:bCs/>
          <w:sz w:val="28"/>
          <w:szCs w:val="28"/>
        </w:rPr>
        <w:t xml:space="preserve"> ОРГАНИЗАЦИИ</w:t>
      </w:r>
    </w:p>
    <w:p w:rsidR="00547038" w:rsidRDefault="00547038" w:rsidP="00547038">
      <w:pPr>
        <w:ind w:firstLine="709"/>
        <w:jc w:val="both"/>
        <w:rPr>
          <w:bCs/>
          <w:sz w:val="28"/>
          <w:szCs w:val="28"/>
        </w:rPr>
      </w:pPr>
      <w:r>
        <w:rPr>
          <w:bCs/>
          <w:sz w:val="28"/>
          <w:szCs w:val="28"/>
        </w:rPr>
        <w:t>Мотивационной средой профсоюзной организации можно назвать совокупность создаваемых условий (</w:t>
      </w:r>
      <w:r>
        <w:rPr>
          <w:bCs/>
          <w:i/>
          <w:sz w:val="28"/>
          <w:szCs w:val="28"/>
        </w:rPr>
        <w:t>нормативно-правовых, организационно-методических, кадровых, финансовых и др.</w:t>
      </w:r>
      <w:r>
        <w:rPr>
          <w:bCs/>
          <w:sz w:val="28"/>
          <w:szCs w:val="28"/>
        </w:rPr>
        <w:t>)  которые формируют у профсоюзного актива потребность и необходимость в осуществлении тех или иных организаторских усилий для решения стоящих перед профсоюзной организацией задач.</w:t>
      </w:r>
    </w:p>
    <w:p w:rsidR="00547038" w:rsidRDefault="00547038" w:rsidP="00547038">
      <w:pPr>
        <w:ind w:firstLine="709"/>
        <w:jc w:val="both"/>
        <w:rPr>
          <w:bCs/>
          <w:sz w:val="28"/>
          <w:szCs w:val="28"/>
        </w:rPr>
      </w:pPr>
      <w:r>
        <w:rPr>
          <w:bCs/>
          <w:sz w:val="28"/>
          <w:szCs w:val="28"/>
        </w:rPr>
        <w:t xml:space="preserve">Мотивационная среда профсоюзной организации должна обеспечивать положительную оценку членами Профсоюза и профсоюзным активом ожидаемых последствий за результаты своей деятельности. </w:t>
      </w:r>
    </w:p>
    <w:p w:rsidR="00547038" w:rsidRDefault="00547038" w:rsidP="00547038">
      <w:pPr>
        <w:ind w:firstLine="709"/>
        <w:jc w:val="both"/>
        <w:rPr>
          <w:bCs/>
          <w:sz w:val="28"/>
          <w:szCs w:val="28"/>
        </w:rPr>
      </w:pPr>
      <w:r>
        <w:rPr>
          <w:bCs/>
          <w:sz w:val="28"/>
          <w:szCs w:val="28"/>
        </w:rPr>
        <w:t>Чтобы иметь возможность адекватно оценить эти последствия профсоюзный активист должен видеть связь между положительными результатами деятельности профкома или профсоюзной организации и ожидаемым для себя вознаграждением (например, по итогам проведения мероприятия или по итогам определенного периода времени и т.д.).</w:t>
      </w:r>
    </w:p>
    <w:p w:rsidR="00547038" w:rsidRDefault="00547038" w:rsidP="00547038">
      <w:pPr>
        <w:ind w:firstLine="709"/>
        <w:jc w:val="both"/>
        <w:rPr>
          <w:bCs/>
          <w:sz w:val="28"/>
          <w:szCs w:val="28"/>
        </w:rPr>
      </w:pPr>
      <w:r>
        <w:rPr>
          <w:bCs/>
          <w:sz w:val="28"/>
          <w:szCs w:val="28"/>
        </w:rPr>
        <w:t>Какие условия должны быть для этого созданы?</w:t>
      </w:r>
    </w:p>
    <w:p w:rsidR="00547038" w:rsidRDefault="00547038" w:rsidP="00547038">
      <w:pPr>
        <w:ind w:firstLine="709"/>
        <w:jc w:val="both"/>
        <w:rPr>
          <w:bCs/>
          <w:i/>
          <w:sz w:val="28"/>
          <w:szCs w:val="28"/>
        </w:rPr>
      </w:pPr>
      <w:r>
        <w:rPr>
          <w:b/>
          <w:bCs/>
          <w:i/>
          <w:sz w:val="28"/>
          <w:szCs w:val="28"/>
        </w:rPr>
        <w:t>Во-первых,</w:t>
      </w:r>
      <w:r>
        <w:rPr>
          <w:bCs/>
          <w:sz w:val="28"/>
          <w:szCs w:val="28"/>
        </w:rPr>
        <w:t xml:space="preserve"> желательно, чтобы профсоюзный комитет выработал определенные критерии для самооценки своей деятельности, а также оценки деятельности профсоюзных активистов по тем или иным направлениям и за определенный период (</w:t>
      </w:r>
      <w:r>
        <w:rPr>
          <w:bCs/>
          <w:i/>
          <w:sz w:val="28"/>
          <w:szCs w:val="28"/>
        </w:rPr>
        <w:t>за месяц, год или срок полномочий).</w:t>
      </w:r>
    </w:p>
    <w:p w:rsidR="00547038" w:rsidRDefault="00547038" w:rsidP="00547038">
      <w:pPr>
        <w:ind w:firstLine="709"/>
        <w:jc w:val="both"/>
        <w:rPr>
          <w:bCs/>
          <w:sz w:val="28"/>
          <w:szCs w:val="28"/>
        </w:rPr>
      </w:pPr>
      <w:r>
        <w:rPr>
          <w:b/>
          <w:bCs/>
          <w:i/>
          <w:sz w:val="28"/>
          <w:szCs w:val="28"/>
        </w:rPr>
        <w:t>Во-вторых</w:t>
      </w:r>
      <w:r>
        <w:rPr>
          <w:bCs/>
          <w:sz w:val="28"/>
          <w:szCs w:val="28"/>
        </w:rPr>
        <w:t xml:space="preserve">, важно обеспечить более четкую фиксацию результатов профсоюзной деятельности и роль в их достижении того или иного профсоюзного активиста. Каждый профсоюзный активист и член Профсоюза должны знать какой результат для профсоюзной организации является </w:t>
      </w:r>
      <w:r>
        <w:rPr>
          <w:bCs/>
          <w:sz w:val="28"/>
          <w:szCs w:val="28"/>
        </w:rPr>
        <w:lastRenderedPageBreak/>
        <w:t>желаемым и измеримым по известным и принятым на профсоюзном комитете критериям.</w:t>
      </w:r>
    </w:p>
    <w:p w:rsidR="00547038" w:rsidRDefault="00547038" w:rsidP="00547038">
      <w:pPr>
        <w:ind w:firstLine="709"/>
        <w:jc w:val="both"/>
        <w:rPr>
          <w:bCs/>
          <w:sz w:val="28"/>
          <w:szCs w:val="28"/>
        </w:rPr>
      </w:pPr>
      <w:r>
        <w:rPr>
          <w:bCs/>
          <w:sz w:val="28"/>
          <w:szCs w:val="28"/>
        </w:rPr>
        <w:t xml:space="preserve">Через фиксацию тех или иных результатов профсоюзной деятельности и нацеленность профсоюзных органов, актива на их достижение можно активно влиять как на состояние социально-психологического климата в профсоюзной организации, так и на эффективность профсоюзной работы по реализации уставных задач. </w:t>
      </w:r>
    </w:p>
    <w:p w:rsidR="00547038" w:rsidRDefault="00547038" w:rsidP="00547038">
      <w:pPr>
        <w:ind w:firstLine="709"/>
        <w:jc w:val="both"/>
        <w:rPr>
          <w:bCs/>
          <w:sz w:val="28"/>
          <w:szCs w:val="28"/>
        </w:rPr>
      </w:pPr>
      <w:r>
        <w:rPr>
          <w:bCs/>
          <w:sz w:val="28"/>
          <w:szCs w:val="28"/>
        </w:rPr>
        <w:t xml:space="preserve">При этом очень важно, и с точки зрения мотивации, чтобы желаемые профсоюзной организацией или профкомом результаты существовали не только в замыслах председателя профсоюзной организации, а были представлены в качестве коллегиально принятого решения профсоюзного комитета или собрания(конференции) и доведены до сведения всех членов Профсоюза. </w:t>
      </w:r>
    </w:p>
    <w:p w:rsidR="00547038" w:rsidRDefault="00547038" w:rsidP="00547038">
      <w:pPr>
        <w:ind w:firstLine="709"/>
        <w:jc w:val="both"/>
        <w:rPr>
          <w:bCs/>
          <w:sz w:val="28"/>
          <w:szCs w:val="28"/>
        </w:rPr>
      </w:pPr>
      <w:r>
        <w:rPr>
          <w:bCs/>
          <w:sz w:val="28"/>
          <w:szCs w:val="28"/>
        </w:rPr>
        <w:t>Поощряемым результатом для рядовых членов Профсоюза может быть не только достижение какого-либо конечного результата, а просто само участие в той или иной форме в профсоюзных мероприятиях.</w:t>
      </w:r>
    </w:p>
    <w:p w:rsidR="00547038" w:rsidRDefault="00547038" w:rsidP="00547038">
      <w:pPr>
        <w:ind w:firstLine="709"/>
        <w:jc w:val="both"/>
        <w:rPr>
          <w:bCs/>
          <w:sz w:val="28"/>
          <w:szCs w:val="28"/>
        </w:rPr>
      </w:pPr>
      <w:r>
        <w:rPr>
          <w:bCs/>
          <w:sz w:val="28"/>
          <w:szCs w:val="28"/>
        </w:rPr>
        <w:t>Таким образом, можно выделить ряд основных (примерных) условий, обеспечивающих положительную мотивацию в первичной или территориальной организации Профсоюза:</w:t>
      </w:r>
    </w:p>
    <w:p w:rsidR="00547038" w:rsidRDefault="00547038" w:rsidP="00547038">
      <w:pPr>
        <w:numPr>
          <w:ilvl w:val="0"/>
          <w:numId w:val="5"/>
        </w:numPr>
        <w:tabs>
          <w:tab w:val="left" w:pos="1429"/>
        </w:tabs>
        <w:jc w:val="both"/>
        <w:rPr>
          <w:bCs/>
          <w:sz w:val="28"/>
          <w:szCs w:val="28"/>
        </w:rPr>
      </w:pPr>
      <w:r>
        <w:rPr>
          <w:bCs/>
          <w:sz w:val="28"/>
          <w:szCs w:val="28"/>
        </w:rPr>
        <w:t>заранее определены и доведены до сведения актива ожидаемые результаты деятельности профсоюзного органа или организации в целом;</w:t>
      </w:r>
    </w:p>
    <w:p w:rsidR="00547038" w:rsidRDefault="00547038" w:rsidP="00547038">
      <w:pPr>
        <w:numPr>
          <w:ilvl w:val="0"/>
          <w:numId w:val="5"/>
        </w:numPr>
        <w:tabs>
          <w:tab w:val="left" w:pos="1429"/>
        </w:tabs>
        <w:jc w:val="both"/>
        <w:rPr>
          <w:bCs/>
          <w:sz w:val="28"/>
          <w:szCs w:val="28"/>
        </w:rPr>
      </w:pPr>
      <w:r>
        <w:rPr>
          <w:bCs/>
          <w:sz w:val="28"/>
          <w:szCs w:val="28"/>
        </w:rPr>
        <w:t>определены конкретные виды поощрений профсоюзного актива за достижения намеченных результатов;</w:t>
      </w:r>
    </w:p>
    <w:p w:rsidR="00547038" w:rsidRDefault="00547038" w:rsidP="00547038">
      <w:pPr>
        <w:numPr>
          <w:ilvl w:val="0"/>
          <w:numId w:val="5"/>
        </w:numPr>
        <w:tabs>
          <w:tab w:val="left" w:pos="1429"/>
        </w:tabs>
        <w:jc w:val="both"/>
        <w:rPr>
          <w:bCs/>
          <w:sz w:val="28"/>
          <w:szCs w:val="28"/>
        </w:rPr>
      </w:pPr>
      <w:r>
        <w:rPr>
          <w:bCs/>
          <w:sz w:val="28"/>
          <w:szCs w:val="28"/>
        </w:rPr>
        <w:t>установление определенной зависимости той или иной профсоюзной награды и профсоюзных льгот для активистов профсоюзной организации;</w:t>
      </w:r>
    </w:p>
    <w:p w:rsidR="00547038" w:rsidRDefault="00547038" w:rsidP="00547038">
      <w:pPr>
        <w:numPr>
          <w:ilvl w:val="0"/>
          <w:numId w:val="5"/>
        </w:numPr>
        <w:tabs>
          <w:tab w:val="left" w:pos="1429"/>
        </w:tabs>
        <w:jc w:val="both"/>
        <w:rPr>
          <w:bCs/>
          <w:sz w:val="28"/>
          <w:szCs w:val="28"/>
        </w:rPr>
      </w:pPr>
      <w:r>
        <w:rPr>
          <w:bCs/>
          <w:sz w:val="28"/>
          <w:szCs w:val="28"/>
        </w:rPr>
        <w:t>установление в профсоюзной организации определенного общественного статуса профсоюзного активиста в зависимости от того как он выполняет профсоюзные поручения;</w:t>
      </w:r>
    </w:p>
    <w:p w:rsidR="00547038" w:rsidRDefault="00547038" w:rsidP="00547038">
      <w:pPr>
        <w:numPr>
          <w:ilvl w:val="0"/>
          <w:numId w:val="5"/>
        </w:numPr>
        <w:tabs>
          <w:tab w:val="left" w:pos="1429"/>
        </w:tabs>
        <w:jc w:val="both"/>
        <w:rPr>
          <w:bCs/>
          <w:sz w:val="28"/>
          <w:szCs w:val="28"/>
        </w:rPr>
      </w:pPr>
      <w:r>
        <w:rPr>
          <w:bCs/>
          <w:sz w:val="28"/>
          <w:szCs w:val="28"/>
        </w:rPr>
        <w:t>обеспечение объективной оценки вклада профсоюзного активиста в общие результаты деятельности профсоюзной организации в соответствии с установленными критериями и системой контроля;</w:t>
      </w:r>
    </w:p>
    <w:p w:rsidR="00547038" w:rsidRDefault="00547038" w:rsidP="00547038">
      <w:pPr>
        <w:numPr>
          <w:ilvl w:val="0"/>
          <w:numId w:val="5"/>
        </w:numPr>
        <w:tabs>
          <w:tab w:val="left" w:pos="1429"/>
        </w:tabs>
        <w:jc w:val="both"/>
        <w:rPr>
          <w:bCs/>
          <w:sz w:val="28"/>
          <w:szCs w:val="28"/>
        </w:rPr>
      </w:pPr>
      <w:r>
        <w:rPr>
          <w:bCs/>
          <w:sz w:val="28"/>
          <w:szCs w:val="28"/>
        </w:rPr>
        <w:t>обеспечение гласности участия члена Профсоюза в деятельности профсоюзной организации и выполнении конкретных поручений;</w:t>
      </w:r>
    </w:p>
    <w:p w:rsidR="00547038" w:rsidRDefault="00547038" w:rsidP="00547038">
      <w:pPr>
        <w:numPr>
          <w:ilvl w:val="0"/>
          <w:numId w:val="5"/>
        </w:numPr>
        <w:tabs>
          <w:tab w:val="left" w:pos="1429"/>
        </w:tabs>
        <w:jc w:val="both"/>
        <w:rPr>
          <w:bCs/>
          <w:sz w:val="28"/>
          <w:szCs w:val="28"/>
        </w:rPr>
      </w:pPr>
      <w:r>
        <w:rPr>
          <w:bCs/>
          <w:sz w:val="28"/>
          <w:szCs w:val="28"/>
        </w:rPr>
        <w:t>обеспечение соответствия полученных профсоюзных наград  и  результатов вклада профсоюзного активиста в общие дела профсоюзной организации;</w:t>
      </w:r>
    </w:p>
    <w:p w:rsidR="00547038" w:rsidRDefault="00547038" w:rsidP="00547038">
      <w:pPr>
        <w:numPr>
          <w:ilvl w:val="0"/>
          <w:numId w:val="5"/>
        </w:numPr>
        <w:tabs>
          <w:tab w:val="left" w:pos="1429"/>
        </w:tabs>
        <w:jc w:val="both"/>
        <w:rPr>
          <w:bCs/>
          <w:sz w:val="28"/>
          <w:szCs w:val="28"/>
        </w:rPr>
      </w:pPr>
      <w:r>
        <w:rPr>
          <w:bCs/>
          <w:sz w:val="28"/>
          <w:szCs w:val="28"/>
        </w:rPr>
        <w:t>достижение ожидаемых результатов не должно требовать от членов Профсоюза чрезмерных усилий, а тем более отрицательно сказываться на их  основной профессиональной деятельности;</w:t>
      </w:r>
    </w:p>
    <w:p w:rsidR="00547038" w:rsidRDefault="00547038" w:rsidP="00547038">
      <w:pPr>
        <w:numPr>
          <w:ilvl w:val="0"/>
          <w:numId w:val="5"/>
        </w:numPr>
        <w:tabs>
          <w:tab w:val="left" w:pos="1429"/>
        </w:tabs>
        <w:jc w:val="both"/>
        <w:rPr>
          <w:bCs/>
          <w:sz w:val="28"/>
          <w:szCs w:val="28"/>
        </w:rPr>
      </w:pPr>
      <w:r>
        <w:rPr>
          <w:bCs/>
          <w:sz w:val="28"/>
          <w:szCs w:val="28"/>
        </w:rPr>
        <w:t xml:space="preserve">создание необходимых правовых, организационных, финансовых, материально-технических и иных условий для </w:t>
      </w:r>
      <w:r>
        <w:rPr>
          <w:bCs/>
          <w:sz w:val="28"/>
          <w:szCs w:val="28"/>
        </w:rPr>
        <w:lastRenderedPageBreak/>
        <w:t>достижения профсоюзной организацией тех или иных ожидаемых результатов.</w:t>
      </w:r>
    </w:p>
    <w:p w:rsidR="00547038" w:rsidRDefault="00547038" w:rsidP="00547038">
      <w:pPr>
        <w:ind w:firstLine="709"/>
        <w:jc w:val="both"/>
        <w:rPr>
          <w:bCs/>
          <w:sz w:val="28"/>
          <w:szCs w:val="28"/>
        </w:rPr>
      </w:pPr>
      <w:r>
        <w:rPr>
          <w:bCs/>
          <w:sz w:val="28"/>
          <w:szCs w:val="28"/>
        </w:rPr>
        <w:t>Формирование и учет выше названных примерных условий в деятельности организации Профсоюза позволит выборным постоянно действующим коллегиальным руководящим профсоюзным органам (профкомам, президиумам) положительно влиять на формирование хорошего микроклимата в организации Профсоюза.</w:t>
      </w:r>
    </w:p>
    <w:p w:rsidR="00547038" w:rsidRDefault="00547038" w:rsidP="00547038">
      <w:pPr>
        <w:ind w:firstLine="709"/>
        <w:jc w:val="right"/>
        <w:rPr>
          <w:bCs/>
          <w:sz w:val="28"/>
          <w:szCs w:val="28"/>
        </w:rPr>
      </w:pPr>
    </w:p>
    <w:p w:rsidR="00547038" w:rsidRDefault="00547038" w:rsidP="00547038">
      <w:pPr>
        <w:ind w:firstLine="709"/>
        <w:jc w:val="center"/>
        <w:rPr>
          <w:b/>
          <w:bCs/>
          <w:sz w:val="28"/>
          <w:szCs w:val="28"/>
        </w:rPr>
      </w:pPr>
    </w:p>
    <w:p w:rsidR="00547038" w:rsidRDefault="00547038" w:rsidP="00547038">
      <w:pPr>
        <w:ind w:firstLine="709"/>
        <w:jc w:val="center"/>
        <w:rPr>
          <w:b/>
          <w:bCs/>
          <w:sz w:val="28"/>
          <w:szCs w:val="28"/>
        </w:rPr>
      </w:pPr>
      <w:r>
        <w:rPr>
          <w:b/>
          <w:bCs/>
          <w:sz w:val="28"/>
          <w:szCs w:val="28"/>
        </w:rPr>
        <w:t>6. ПРИЛОЖЕНИЯ</w:t>
      </w:r>
    </w:p>
    <w:p w:rsidR="00547038" w:rsidRDefault="00547038" w:rsidP="00547038">
      <w:pPr>
        <w:ind w:firstLine="709"/>
        <w:jc w:val="right"/>
        <w:rPr>
          <w:bCs/>
          <w:sz w:val="28"/>
          <w:szCs w:val="28"/>
        </w:rPr>
      </w:pPr>
    </w:p>
    <w:p w:rsidR="00547038" w:rsidRDefault="00547038" w:rsidP="00547038">
      <w:pPr>
        <w:ind w:firstLine="709"/>
        <w:jc w:val="right"/>
        <w:rPr>
          <w:b/>
          <w:bCs/>
          <w:sz w:val="28"/>
          <w:szCs w:val="28"/>
        </w:rPr>
      </w:pPr>
      <w:r>
        <w:rPr>
          <w:b/>
          <w:bCs/>
          <w:sz w:val="28"/>
          <w:szCs w:val="28"/>
        </w:rPr>
        <w:t xml:space="preserve"> Приложение 1 </w:t>
      </w:r>
    </w:p>
    <w:p w:rsidR="00547038" w:rsidRDefault="00547038" w:rsidP="00547038">
      <w:pPr>
        <w:ind w:firstLine="709"/>
        <w:jc w:val="right"/>
        <w:rPr>
          <w:bCs/>
          <w:sz w:val="28"/>
          <w:szCs w:val="28"/>
        </w:rPr>
      </w:pPr>
    </w:p>
    <w:p w:rsidR="00547038" w:rsidRDefault="00547038" w:rsidP="00547038">
      <w:pPr>
        <w:ind w:firstLine="709"/>
        <w:jc w:val="both"/>
        <w:rPr>
          <w:b/>
          <w:sz w:val="28"/>
          <w:szCs w:val="28"/>
        </w:rPr>
      </w:pPr>
      <w:r>
        <w:rPr>
          <w:b/>
          <w:sz w:val="28"/>
          <w:szCs w:val="28"/>
        </w:rPr>
        <w:t>6.1. НАГРАДЫ ЦЕНТРАЛЬНОГО КОМИТЕТА ПРОФСОЮЗА</w:t>
      </w:r>
    </w:p>
    <w:p w:rsidR="00547038" w:rsidRDefault="00547038" w:rsidP="00547038">
      <w:pPr>
        <w:ind w:firstLine="709"/>
        <w:jc w:val="both"/>
        <w:rPr>
          <w:b/>
          <w:sz w:val="28"/>
          <w:szCs w:val="28"/>
        </w:rPr>
      </w:pPr>
    </w:p>
    <w:p w:rsidR="00547038" w:rsidRDefault="00547038" w:rsidP="00547038">
      <w:pPr>
        <w:ind w:firstLine="709"/>
        <w:jc w:val="both"/>
        <w:rPr>
          <w:b/>
          <w:sz w:val="28"/>
          <w:szCs w:val="28"/>
        </w:rPr>
      </w:pPr>
      <w:r>
        <w:rPr>
          <w:b/>
          <w:sz w:val="28"/>
          <w:szCs w:val="28"/>
        </w:rPr>
        <w:t>6.1.1. Виды наград Центрального комитета Профсоюза</w:t>
      </w:r>
    </w:p>
    <w:p w:rsidR="00547038" w:rsidRDefault="00547038" w:rsidP="00547038">
      <w:pPr>
        <w:ind w:firstLine="709"/>
        <w:jc w:val="both"/>
        <w:rPr>
          <w:sz w:val="28"/>
          <w:szCs w:val="28"/>
        </w:rPr>
      </w:pPr>
      <w:r>
        <w:rPr>
          <w:sz w:val="28"/>
          <w:szCs w:val="28"/>
        </w:rPr>
        <w:t>Решениями органов Общероссийского Профсоюза образования введены следующие виды наград:</w:t>
      </w:r>
    </w:p>
    <w:p w:rsidR="00547038" w:rsidRDefault="00547038" w:rsidP="00547038">
      <w:pPr>
        <w:ind w:firstLine="709"/>
        <w:jc w:val="both"/>
        <w:rPr>
          <w:sz w:val="28"/>
          <w:szCs w:val="28"/>
        </w:rPr>
      </w:pPr>
      <w:r>
        <w:rPr>
          <w:sz w:val="28"/>
          <w:szCs w:val="28"/>
        </w:rPr>
        <w:t>1. Премия имени В.М.Яковлева;</w:t>
      </w:r>
    </w:p>
    <w:p w:rsidR="00547038" w:rsidRDefault="00547038" w:rsidP="00547038">
      <w:pPr>
        <w:ind w:firstLine="709"/>
        <w:jc w:val="both"/>
        <w:rPr>
          <w:sz w:val="28"/>
          <w:szCs w:val="28"/>
        </w:rPr>
      </w:pPr>
      <w:r>
        <w:rPr>
          <w:sz w:val="28"/>
          <w:szCs w:val="28"/>
        </w:rPr>
        <w:t>2. Знак Профсоюза «За активную работу»;</w:t>
      </w:r>
    </w:p>
    <w:p w:rsidR="00547038" w:rsidRDefault="00547038" w:rsidP="00547038">
      <w:pPr>
        <w:ind w:firstLine="709"/>
        <w:jc w:val="both"/>
        <w:rPr>
          <w:sz w:val="28"/>
          <w:szCs w:val="28"/>
        </w:rPr>
      </w:pPr>
      <w:r>
        <w:rPr>
          <w:sz w:val="28"/>
          <w:szCs w:val="28"/>
        </w:rPr>
        <w:t>3. Знак Профсоюза «За социальное партнерство»;</w:t>
      </w:r>
    </w:p>
    <w:p w:rsidR="00547038" w:rsidRDefault="00547038" w:rsidP="00547038">
      <w:pPr>
        <w:ind w:firstLine="709"/>
        <w:jc w:val="both"/>
        <w:rPr>
          <w:sz w:val="28"/>
          <w:szCs w:val="28"/>
        </w:rPr>
      </w:pPr>
      <w:r>
        <w:rPr>
          <w:sz w:val="28"/>
          <w:szCs w:val="28"/>
        </w:rPr>
        <w:t>4. Почетная грамота;</w:t>
      </w:r>
    </w:p>
    <w:p w:rsidR="00547038" w:rsidRDefault="00547038" w:rsidP="00547038">
      <w:pPr>
        <w:ind w:firstLine="709"/>
        <w:jc w:val="both"/>
        <w:rPr>
          <w:sz w:val="28"/>
          <w:szCs w:val="28"/>
        </w:rPr>
      </w:pPr>
      <w:r>
        <w:rPr>
          <w:sz w:val="28"/>
          <w:szCs w:val="28"/>
        </w:rPr>
        <w:t>5. Благодарность.</w:t>
      </w:r>
    </w:p>
    <w:p w:rsidR="00547038" w:rsidRDefault="00547038" w:rsidP="00547038">
      <w:pPr>
        <w:ind w:firstLine="709"/>
        <w:jc w:val="both"/>
        <w:rPr>
          <w:b/>
          <w:sz w:val="28"/>
          <w:szCs w:val="28"/>
        </w:rPr>
      </w:pPr>
    </w:p>
    <w:p w:rsidR="00547038" w:rsidRDefault="00547038" w:rsidP="00547038">
      <w:pPr>
        <w:ind w:firstLine="709"/>
        <w:jc w:val="both"/>
        <w:rPr>
          <w:b/>
          <w:sz w:val="28"/>
          <w:szCs w:val="28"/>
        </w:rPr>
      </w:pPr>
    </w:p>
    <w:p w:rsidR="00547038" w:rsidRDefault="00547038" w:rsidP="00547038">
      <w:pPr>
        <w:ind w:firstLine="709"/>
        <w:jc w:val="both"/>
        <w:rPr>
          <w:b/>
          <w:sz w:val="28"/>
          <w:szCs w:val="28"/>
        </w:rPr>
      </w:pPr>
    </w:p>
    <w:p w:rsidR="00547038" w:rsidRDefault="00547038" w:rsidP="00547038">
      <w:pPr>
        <w:ind w:firstLine="709"/>
        <w:jc w:val="both"/>
        <w:rPr>
          <w:b/>
          <w:sz w:val="28"/>
          <w:szCs w:val="28"/>
        </w:rPr>
      </w:pPr>
    </w:p>
    <w:p w:rsidR="00547038" w:rsidRDefault="00547038" w:rsidP="00547038">
      <w:pPr>
        <w:ind w:firstLine="709"/>
        <w:jc w:val="both"/>
        <w:rPr>
          <w:b/>
          <w:sz w:val="28"/>
          <w:szCs w:val="28"/>
        </w:rPr>
      </w:pPr>
    </w:p>
    <w:p w:rsidR="00547038" w:rsidRDefault="00547038" w:rsidP="00547038">
      <w:pPr>
        <w:ind w:firstLine="709"/>
        <w:jc w:val="both"/>
        <w:rPr>
          <w:b/>
          <w:sz w:val="28"/>
          <w:szCs w:val="28"/>
        </w:rPr>
      </w:pPr>
    </w:p>
    <w:p w:rsidR="00547038" w:rsidRDefault="00547038" w:rsidP="00547038">
      <w:pPr>
        <w:ind w:firstLine="709"/>
        <w:jc w:val="both"/>
        <w:rPr>
          <w:b/>
          <w:sz w:val="28"/>
          <w:szCs w:val="28"/>
        </w:rPr>
      </w:pPr>
    </w:p>
    <w:p w:rsidR="00547038" w:rsidRDefault="00547038" w:rsidP="00547038">
      <w:pPr>
        <w:ind w:firstLine="709"/>
        <w:jc w:val="both"/>
        <w:rPr>
          <w:b/>
          <w:sz w:val="28"/>
          <w:szCs w:val="28"/>
        </w:rPr>
      </w:pPr>
    </w:p>
    <w:p w:rsidR="00547038" w:rsidRDefault="00547038" w:rsidP="00547038">
      <w:pPr>
        <w:ind w:firstLine="709"/>
        <w:jc w:val="both"/>
        <w:rPr>
          <w:b/>
          <w:sz w:val="28"/>
          <w:szCs w:val="28"/>
        </w:rPr>
      </w:pPr>
    </w:p>
    <w:p w:rsidR="00547038" w:rsidRDefault="00547038" w:rsidP="00547038">
      <w:pPr>
        <w:ind w:firstLine="709"/>
        <w:jc w:val="both"/>
        <w:rPr>
          <w:b/>
          <w:sz w:val="28"/>
          <w:szCs w:val="28"/>
        </w:rPr>
      </w:pPr>
    </w:p>
    <w:p w:rsidR="00547038" w:rsidRDefault="00547038" w:rsidP="00547038">
      <w:pPr>
        <w:ind w:firstLine="709"/>
        <w:jc w:val="both"/>
        <w:rPr>
          <w:b/>
          <w:sz w:val="28"/>
          <w:szCs w:val="28"/>
        </w:rPr>
      </w:pPr>
    </w:p>
    <w:p w:rsidR="00547038" w:rsidRDefault="00547038" w:rsidP="00547038">
      <w:pPr>
        <w:ind w:firstLine="709"/>
        <w:jc w:val="both"/>
        <w:rPr>
          <w:b/>
          <w:sz w:val="28"/>
          <w:szCs w:val="28"/>
        </w:rPr>
      </w:pPr>
      <w:r>
        <w:rPr>
          <w:b/>
          <w:sz w:val="28"/>
          <w:szCs w:val="28"/>
        </w:rPr>
        <w:t>6.2. Положения о наградах Центрального комитета Профсоюза</w:t>
      </w:r>
    </w:p>
    <w:p w:rsidR="00547038" w:rsidRDefault="00547038" w:rsidP="00547038">
      <w:pPr>
        <w:ind w:firstLine="709"/>
        <w:jc w:val="both"/>
        <w:rPr>
          <w:b/>
          <w:sz w:val="28"/>
          <w:szCs w:val="28"/>
        </w:rPr>
      </w:pPr>
      <w:r>
        <w:rPr>
          <w:b/>
          <w:sz w:val="28"/>
          <w:szCs w:val="28"/>
        </w:rPr>
        <w:t>6.2.1. Премия имени В.М.Яковлева</w:t>
      </w:r>
    </w:p>
    <w:p w:rsidR="00547038" w:rsidRDefault="00547038" w:rsidP="00547038">
      <w:pPr>
        <w:pStyle w:val="a3"/>
        <w:ind w:firstLine="709"/>
        <w:jc w:val="both"/>
        <w:rPr>
          <w:color w:val="auto"/>
          <w:szCs w:val="28"/>
        </w:rPr>
      </w:pPr>
    </w:p>
    <w:p w:rsidR="00547038" w:rsidRDefault="00547038" w:rsidP="00547038">
      <w:pPr>
        <w:pStyle w:val="a3"/>
        <w:ind w:firstLine="709"/>
        <w:rPr>
          <w:color w:val="auto"/>
          <w:szCs w:val="28"/>
        </w:rPr>
      </w:pPr>
      <w:r>
        <w:rPr>
          <w:color w:val="auto"/>
          <w:szCs w:val="28"/>
        </w:rPr>
        <w:t>П О С Т А Н О В Л Е Н И Е</w:t>
      </w:r>
    </w:p>
    <w:p w:rsidR="00547038" w:rsidRDefault="00547038" w:rsidP="00547038">
      <w:pPr>
        <w:pStyle w:val="2"/>
        <w:numPr>
          <w:ilvl w:val="1"/>
          <w:numId w:val="1"/>
        </w:numPr>
        <w:tabs>
          <w:tab w:val="left" w:pos="0"/>
        </w:tabs>
        <w:spacing w:before="0"/>
        <w:jc w:val="center"/>
        <w:rPr>
          <w:rFonts w:ascii="Times New Roman" w:hAnsi="Times New Roman"/>
          <w:b w:val="0"/>
          <w:bCs w:val="0"/>
          <w:color w:val="auto"/>
          <w:sz w:val="28"/>
          <w:szCs w:val="28"/>
        </w:rPr>
      </w:pPr>
      <w:r>
        <w:rPr>
          <w:rFonts w:ascii="Times New Roman" w:hAnsi="Times New Roman"/>
          <w:b w:val="0"/>
          <w:bCs w:val="0"/>
          <w:color w:val="auto"/>
          <w:sz w:val="28"/>
          <w:szCs w:val="28"/>
          <w:lang w:val="en-US"/>
        </w:rPr>
        <w:t>IV</w:t>
      </w:r>
      <w:r>
        <w:rPr>
          <w:rFonts w:ascii="Times New Roman" w:hAnsi="Times New Roman"/>
          <w:b w:val="0"/>
          <w:bCs w:val="0"/>
          <w:color w:val="auto"/>
          <w:sz w:val="28"/>
          <w:szCs w:val="28"/>
        </w:rPr>
        <w:t xml:space="preserve"> (внеочередного) Съезда Профсоюза работников народного</w:t>
      </w:r>
    </w:p>
    <w:p w:rsidR="00547038" w:rsidRDefault="00547038" w:rsidP="00547038">
      <w:pPr>
        <w:pStyle w:val="2"/>
        <w:numPr>
          <w:ilvl w:val="1"/>
          <w:numId w:val="1"/>
        </w:numPr>
        <w:tabs>
          <w:tab w:val="left" w:pos="0"/>
        </w:tabs>
        <w:spacing w:before="0"/>
        <w:jc w:val="center"/>
        <w:rPr>
          <w:rFonts w:ascii="Times New Roman" w:hAnsi="Times New Roman"/>
          <w:b w:val="0"/>
          <w:bCs w:val="0"/>
          <w:color w:val="auto"/>
          <w:sz w:val="28"/>
          <w:szCs w:val="28"/>
        </w:rPr>
      </w:pPr>
      <w:r>
        <w:rPr>
          <w:rFonts w:ascii="Times New Roman" w:hAnsi="Times New Roman"/>
          <w:b w:val="0"/>
          <w:bCs w:val="0"/>
          <w:color w:val="auto"/>
          <w:sz w:val="28"/>
          <w:szCs w:val="28"/>
        </w:rPr>
        <w:t>образования и науки Российской Федерации</w:t>
      </w:r>
    </w:p>
    <w:p w:rsidR="00547038" w:rsidRDefault="00547038" w:rsidP="00547038">
      <w:pPr>
        <w:pStyle w:val="1"/>
        <w:numPr>
          <w:ilvl w:val="0"/>
          <w:numId w:val="1"/>
        </w:numPr>
        <w:tabs>
          <w:tab w:val="left" w:pos="0"/>
        </w:tabs>
        <w:spacing w:before="0"/>
        <w:jc w:val="center"/>
        <w:rPr>
          <w:rFonts w:ascii="Times New Roman" w:hAnsi="Times New Roman"/>
          <w:b w:val="0"/>
          <w:color w:val="auto"/>
        </w:rPr>
      </w:pPr>
      <w:r>
        <w:rPr>
          <w:rFonts w:ascii="Times New Roman" w:hAnsi="Times New Roman"/>
          <w:b w:val="0"/>
          <w:color w:val="auto"/>
        </w:rPr>
        <w:t>18 сентября 2003 г.</w:t>
      </w:r>
    </w:p>
    <w:p w:rsidR="00547038" w:rsidRDefault="00547038" w:rsidP="00547038">
      <w:pPr>
        <w:pStyle w:val="3"/>
        <w:numPr>
          <w:ilvl w:val="2"/>
          <w:numId w:val="1"/>
        </w:numPr>
        <w:tabs>
          <w:tab w:val="left" w:pos="0"/>
        </w:tabs>
        <w:spacing w:before="0" w:after="0"/>
        <w:rPr>
          <w:rFonts w:ascii="Times New Roman" w:hAnsi="Times New Roman" w:cs="Times New Roman"/>
          <w:sz w:val="28"/>
          <w:szCs w:val="28"/>
        </w:rPr>
      </w:pPr>
      <w:r>
        <w:rPr>
          <w:rFonts w:ascii="Times New Roman" w:hAnsi="Times New Roman" w:cs="Times New Roman"/>
          <w:sz w:val="28"/>
          <w:szCs w:val="28"/>
        </w:rPr>
        <w:t xml:space="preserve">           </w:t>
      </w:r>
    </w:p>
    <w:p w:rsidR="00547038" w:rsidRDefault="00547038" w:rsidP="00547038">
      <w:pPr>
        <w:pStyle w:val="3"/>
        <w:numPr>
          <w:ilvl w:val="2"/>
          <w:numId w:val="1"/>
        </w:numPr>
        <w:tabs>
          <w:tab w:val="left" w:pos="0"/>
        </w:tabs>
        <w:spacing w:before="0" w:after="0"/>
        <w:rPr>
          <w:rFonts w:ascii="Times New Roman" w:hAnsi="Times New Roman" w:cs="Times New Roman"/>
          <w:sz w:val="28"/>
          <w:szCs w:val="28"/>
        </w:rPr>
      </w:pPr>
      <w:r>
        <w:rPr>
          <w:rFonts w:ascii="Times New Roman" w:hAnsi="Times New Roman" w:cs="Times New Roman"/>
          <w:sz w:val="28"/>
          <w:szCs w:val="28"/>
        </w:rPr>
        <w:t xml:space="preserve">Об учреждении премии </w:t>
      </w:r>
    </w:p>
    <w:p w:rsidR="00547038" w:rsidRDefault="00547038" w:rsidP="00547038">
      <w:pPr>
        <w:pStyle w:val="3"/>
        <w:numPr>
          <w:ilvl w:val="2"/>
          <w:numId w:val="1"/>
        </w:numPr>
        <w:tabs>
          <w:tab w:val="left" w:pos="0"/>
        </w:tabs>
        <w:spacing w:before="0" w:after="0"/>
        <w:rPr>
          <w:rFonts w:ascii="Times New Roman" w:hAnsi="Times New Roman" w:cs="Times New Roman"/>
          <w:sz w:val="28"/>
          <w:szCs w:val="28"/>
        </w:rPr>
      </w:pPr>
      <w:r>
        <w:rPr>
          <w:rFonts w:ascii="Times New Roman" w:hAnsi="Times New Roman" w:cs="Times New Roman"/>
          <w:sz w:val="28"/>
          <w:szCs w:val="28"/>
        </w:rPr>
        <w:t>имени В.М. Яковлева</w:t>
      </w:r>
    </w:p>
    <w:p w:rsidR="00547038" w:rsidRDefault="00547038" w:rsidP="00547038"/>
    <w:p w:rsidR="00547038" w:rsidRDefault="00547038" w:rsidP="00547038">
      <w:pPr>
        <w:pStyle w:val="2"/>
        <w:numPr>
          <w:ilvl w:val="1"/>
          <w:numId w:val="1"/>
        </w:numPr>
        <w:tabs>
          <w:tab w:val="left" w:pos="0"/>
        </w:tabs>
        <w:spacing w:before="0"/>
        <w:jc w:val="both"/>
        <w:rPr>
          <w:rFonts w:ascii="Times New Roman" w:hAnsi="Times New Roman"/>
          <w:color w:val="auto"/>
          <w:sz w:val="28"/>
          <w:szCs w:val="28"/>
        </w:rPr>
      </w:pPr>
      <w:r>
        <w:rPr>
          <w:rFonts w:ascii="Times New Roman" w:hAnsi="Times New Roman"/>
          <w:b w:val="0"/>
          <w:bCs w:val="0"/>
          <w:color w:val="auto"/>
          <w:sz w:val="28"/>
          <w:szCs w:val="28"/>
        </w:rPr>
        <w:lastRenderedPageBreak/>
        <w:t xml:space="preserve">Отмечая выдающиеся заслуги В.М. Яковлева перед Профсоюзом в деле формирования и развития профсоюзного движения в образовании, его вклад в борьбу за социально-экономические права и профессиональные интересы работников отрасли и с целью увековечения его имени </w:t>
      </w:r>
      <w:r>
        <w:rPr>
          <w:rFonts w:ascii="Times New Roman" w:hAnsi="Times New Roman"/>
          <w:b w:val="0"/>
          <w:bCs w:val="0"/>
          <w:color w:val="auto"/>
          <w:sz w:val="28"/>
          <w:szCs w:val="28"/>
          <w:lang w:val="en-US"/>
        </w:rPr>
        <w:t>IV</w:t>
      </w:r>
      <w:r>
        <w:rPr>
          <w:rFonts w:ascii="Times New Roman" w:hAnsi="Times New Roman"/>
          <w:b w:val="0"/>
          <w:bCs w:val="0"/>
          <w:color w:val="auto"/>
          <w:sz w:val="28"/>
          <w:szCs w:val="28"/>
        </w:rPr>
        <w:t xml:space="preserve"> (внеочередной) </w:t>
      </w:r>
      <w:r>
        <w:rPr>
          <w:rFonts w:ascii="Times New Roman" w:hAnsi="Times New Roman"/>
          <w:bCs w:val="0"/>
          <w:color w:val="auto"/>
          <w:sz w:val="28"/>
          <w:szCs w:val="28"/>
        </w:rPr>
        <w:t>Съезд Профсоюза работников народного  образования и науки Российской Федерации   ПОСТАНОВЛЯЕТ</w:t>
      </w:r>
      <w:r>
        <w:rPr>
          <w:rFonts w:ascii="Times New Roman" w:hAnsi="Times New Roman"/>
          <w:color w:val="auto"/>
          <w:sz w:val="28"/>
          <w:szCs w:val="28"/>
        </w:rPr>
        <w:t>:</w:t>
      </w:r>
    </w:p>
    <w:p w:rsidR="00547038" w:rsidRDefault="00547038" w:rsidP="00547038">
      <w:pPr>
        <w:ind w:firstLine="709"/>
        <w:jc w:val="both"/>
        <w:rPr>
          <w:sz w:val="28"/>
          <w:szCs w:val="28"/>
        </w:rPr>
      </w:pPr>
      <w:r>
        <w:rPr>
          <w:sz w:val="28"/>
          <w:szCs w:val="28"/>
        </w:rPr>
        <w:t>1. Учредить  с 2004 года ежегодную профсоюзную премию имени В.М. Яковлева, присуждаемую</w:t>
      </w:r>
      <w:r>
        <w:rPr>
          <w:b/>
          <w:bCs/>
          <w:sz w:val="28"/>
          <w:szCs w:val="28"/>
        </w:rPr>
        <w:t xml:space="preserve"> </w:t>
      </w:r>
      <w:r>
        <w:rPr>
          <w:sz w:val="28"/>
          <w:szCs w:val="28"/>
        </w:rPr>
        <w:t>за большие достижения в профессиональной и общественной деятельности, направленной на защиту социально-экономических и трудовых прав и интересов работников образования и способствующей повышению престижа педагогического труда.</w:t>
      </w:r>
    </w:p>
    <w:p w:rsidR="00547038" w:rsidRDefault="00547038" w:rsidP="00547038">
      <w:pPr>
        <w:pStyle w:val="a6"/>
        <w:ind w:firstLine="709"/>
      </w:pPr>
      <w:r>
        <w:t>2. Поручить Центральному комитету Профсоюза утвердить Положение о премии  имени В.М. Яковлева, состав Комиссии ЦК Профсоюза по присуждению премии имени В.М.Яковлева  и регламент ее работы.</w:t>
      </w:r>
    </w:p>
    <w:p w:rsidR="00547038" w:rsidRDefault="00547038" w:rsidP="00547038">
      <w:pPr>
        <w:pStyle w:val="a6"/>
        <w:ind w:firstLine="709"/>
      </w:pPr>
      <w:r>
        <w:t xml:space="preserve">          </w:t>
      </w:r>
    </w:p>
    <w:p w:rsidR="00547038" w:rsidRDefault="00547038" w:rsidP="00547038">
      <w:pPr>
        <w:pStyle w:val="a6"/>
        <w:ind w:firstLine="709"/>
      </w:pPr>
      <w:r>
        <w:t xml:space="preserve">  Председатель Профсоюза                        Г.И. Меркулова</w:t>
      </w:r>
    </w:p>
    <w:p w:rsidR="00547038" w:rsidRDefault="00547038" w:rsidP="00547038">
      <w:pPr>
        <w:pStyle w:val="a6"/>
        <w:ind w:firstLine="709"/>
        <w:jc w:val="right"/>
        <w:rPr>
          <w:b/>
          <w:i/>
        </w:rPr>
      </w:pPr>
    </w:p>
    <w:p w:rsidR="00547038" w:rsidRDefault="00547038" w:rsidP="00547038">
      <w:pPr>
        <w:pStyle w:val="a6"/>
        <w:ind w:firstLine="709"/>
        <w:jc w:val="right"/>
        <w:rPr>
          <w:b/>
          <w:i/>
        </w:rPr>
      </w:pPr>
      <w:r>
        <w:rPr>
          <w:b/>
          <w:i/>
        </w:rPr>
        <w:t>Приложение</w:t>
      </w:r>
    </w:p>
    <w:p w:rsidR="00547038" w:rsidRDefault="00547038" w:rsidP="00547038">
      <w:pPr>
        <w:pStyle w:val="a6"/>
        <w:ind w:firstLine="709"/>
        <w:jc w:val="right"/>
        <w:rPr>
          <w:b/>
          <w:i/>
        </w:rPr>
      </w:pPr>
      <w:r>
        <w:rPr>
          <w:b/>
          <w:i/>
        </w:rPr>
        <w:t>к постановлению Президиума</w:t>
      </w:r>
    </w:p>
    <w:p w:rsidR="00547038" w:rsidRDefault="00547038" w:rsidP="00547038">
      <w:pPr>
        <w:pStyle w:val="a6"/>
        <w:ind w:firstLine="709"/>
        <w:jc w:val="right"/>
        <w:rPr>
          <w:b/>
          <w:i/>
        </w:rPr>
      </w:pPr>
      <w:r>
        <w:rPr>
          <w:b/>
          <w:i/>
        </w:rPr>
        <w:t>ЦК Профсоюза</w:t>
      </w:r>
    </w:p>
    <w:p w:rsidR="00547038" w:rsidRDefault="00547038" w:rsidP="00547038">
      <w:pPr>
        <w:pStyle w:val="a6"/>
        <w:ind w:firstLine="709"/>
        <w:jc w:val="right"/>
        <w:rPr>
          <w:b/>
          <w:i/>
        </w:rPr>
      </w:pPr>
      <w:r>
        <w:rPr>
          <w:b/>
          <w:i/>
        </w:rPr>
        <w:t>от 7 декабря 2005 г. № 4</w:t>
      </w:r>
    </w:p>
    <w:p w:rsidR="00547038" w:rsidRDefault="00547038" w:rsidP="00547038">
      <w:pPr>
        <w:pStyle w:val="a6"/>
        <w:ind w:firstLine="709"/>
        <w:jc w:val="right"/>
      </w:pPr>
    </w:p>
    <w:p w:rsidR="00547038" w:rsidRDefault="00547038" w:rsidP="00547038">
      <w:pPr>
        <w:pStyle w:val="a6"/>
        <w:ind w:firstLine="709"/>
        <w:jc w:val="center"/>
        <w:rPr>
          <w:b/>
          <w:bCs/>
          <w:sz w:val="32"/>
          <w:szCs w:val="32"/>
        </w:rPr>
      </w:pPr>
      <w:r>
        <w:rPr>
          <w:b/>
          <w:bCs/>
          <w:sz w:val="32"/>
          <w:szCs w:val="32"/>
        </w:rPr>
        <w:t>П О Л О Ж Е Н И Е</w:t>
      </w:r>
    </w:p>
    <w:p w:rsidR="00547038" w:rsidRDefault="00547038" w:rsidP="00547038">
      <w:pPr>
        <w:pStyle w:val="a6"/>
        <w:ind w:firstLine="709"/>
        <w:jc w:val="center"/>
        <w:rPr>
          <w:b/>
          <w:bCs/>
        </w:rPr>
      </w:pPr>
      <w:r>
        <w:rPr>
          <w:b/>
          <w:bCs/>
        </w:rPr>
        <w:t>о премии имени В.М. Яковлева Профсоюза работников народного образования и науки Российской Федерации</w:t>
      </w:r>
    </w:p>
    <w:p w:rsidR="00547038" w:rsidRDefault="00547038" w:rsidP="00547038">
      <w:pPr>
        <w:pStyle w:val="a6"/>
        <w:ind w:firstLine="709"/>
        <w:jc w:val="center"/>
        <w:rPr>
          <w:b/>
          <w:bCs/>
        </w:rPr>
      </w:pPr>
    </w:p>
    <w:p w:rsidR="00547038" w:rsidRDefault="00547038" w:rsidP="00547038">
      <w:pPr>
        <w:pStyle w:val="a6"/>
        <w:ind w:firstLine="709"/>
      </w:pPr>
      <w:r>
        <w:t xml:space="preserve">1. Премия имени В.М. Яковлева </w:t>
      </w:r>
      <w:r>
        <w:rPr>
          <w:bCs/>
        </w:rPr>
        <w:t xml:space="preserve">Профсоюза работников народного образования и науки Российской Федерации (далее – премия Профсоюза) </w:t>
      </w:r>
      <w:r>
        <w:t xml:space="preserve">учреждена на </w:t>
      </w:r>
      <w:r>
        <w:rPr>
          <w:lang w:val="en-US"/>
        </w:rPr>
        <w:t>IV</w:t>
      </w:r>
      <w:r>
        <w:t xml:space="preserve"> (внеочередном) Съезде Профсоюза в память о первом Председателе Профсоюза работников народного образования и науки Российской Федерации, видном деятеле российского и международного профсоюзного движения Владимире Михайловиче Яковлеве.</w:t>
      </w:r>
    </w:p>
    <w:p w:rsidR="00547038" w:rsidRDefault="00547038" w:rsidP="00547038">
      <w:pPr>
        <w:pStyle w:val="a6"/>
        <w:ind w:firstLine="709"/>
      </w:pPr>
      <w:r>
        <w:t>2. Премия Профсоюза</w:t>
      </w:r>
      <w:r>
        <w:rPr>
          <w:bCs/>
        </w:rPr>
        <w:t xml:space="preserve"> </w:t>
      </w:r>
      <w:r>
        <w:t>присуждается ежегодно за выдающиеся достижения и особые заслуги в области профсоюзной деятельности и образования, укрепление единства и  авторитета Профсоюза.</w:t>
      </w:r>
    </w:p>
    <w:p w:rsidR="00547038" w:rsidRDefault="00547038" w:rsidP="00547038">
      <w:pPr>
        <w:pStyle w:val="a6"/>
        <w:ind w:firstLine="709"/>
      </w:pPr>
      <w:r>
        <w:t>3. Лауреатами премии Профсоюза могут быть члены Профсоюза работников народного образования и науки Российской</w:t>
      </w:r>
      <w:r>
        <w:tab/>
        <w:t xml:space="preserve"> Федерации, а  также граждане и организации Российской Федерации и других государств.</w:t>
      </w:r>
    </w:p>
    <w:p w:rsidR="00547038" w:rsidRDefault="00547038" w:rsidP="00547038">
      <w:pPr>
        <w:pStyle w:val="a6"/>
        <w:ind w:firstLine="709"/>
      </w:pPr>
      <w:r>
        <w:t>4. Ежегодно присуждается не более 7 премий Профсоюза.</w:t>
      </w:r>
    </w:p>
    <w:p w:rsidR="00547038" w:rsidRDefault="00547038" w:rsidP="00547038">
      <w:pPr>
        <w:pStyle w:val="a6"/>
        <w:ind w:firstLine="709"/>
      </w:pPr>
      <w:r>
        <w:t xml:space="preserve"> Размер денежной части премии Профсоюза ежегодно устанавливается Президиумом ЦК Профсоюза и выплачивается членам Профсоюза и организациям Профсоюза работников народного образования и науки Российской Федерации.   </w:t>
      </w:r>
    </w:p>
    <w:p w:rsidR="00547038" w:rsidRDefault="00547038" w:rsidP="00547038">
      <w:pPr>
        <w:pStyle w:val="a6"/>
        <w:ind w:firstLine="709"/>
      </w:pPr>
      <w:r>
        <w:lastRenderedPageBreak/>
        <w:t xml:space="preserve">5. Лицам и организациям, удостоенным премии Профсоюза,  вручаются диплом лауреата премии имени В.М. Яковлева Профсоюза работников народного образования и науки Российской Федерации и нагрудный знак. </w:t>
      </w:r>
    </w:p>
    <w:p w:rsidR="00547038" w:rsidRDefault="00547038" w:rsidP="00547038">
      <w:pPr>
        <w:pStyle w:val="a6"/>
        <w:ind w:firstLine="709"/>
      </w:pPr>
      <w:r>
        <w:t>Вручение осуществляется в торжественной обстановке.</w:t>
      </w:r>
    </w:p>
    <w:p w:rsidR="00547038" w:rsidRDefault="00547038" w:rsidP="00547038">
      <w:pPr>
        <w:pStyle w:val="a6"/>
        <w:ind w:firstLine="709"/>
      </w:pPr>
      <w:r>
        <w:t>Форма диплома и образец нагрудного знака лауреата премии Профсоюза утверждаются Президиумом ЦК Профсоюза.</w:t>
      </w:r>
    </w:p>
    <w:p w:rsidR="00547038" w:rsidRDefault="00547038" w:rsidP="00547038">
      <w:pPr>
        <w:pStyle w:val="a6"/>
        <w:ind w:firstLine="709"/>
      </w:pPr>
      <w:r>
        <w:t>6. Право на выдвижение претендентов на соискание премии Профсоюза имеют:</w:t>
      </w:r>
    </w:p>
    <w:p w:rsidR="00547038" w:rsidRDefault="00547038" w:rsidP="00547038">
      <w:pPr>
        <w:pStyle w:val="a6"/>
        <w:ind w:firstLine="709"/>
      </w:pPr>
      <w:r>
        <w:t>Центральный комитет Профсоюза;</w:t>
      </w:r>
    </w:p>
    <w:p w:rsidR="00547038" w:rsidRDefault="00547038" w:rsidP="00547038">
      <w:pPr>
        <w:pStyle w:val="a6"/>
        <w:ind w:firstLine="709"/>
      </w:pPr>
      <w:r>
        <w:t>Президиум Центрального комитета Профсоюза;</w:t>
      </w:r>
    </w:p>
    <w:p w:rsidR="00547038" w:rsidRDefault="00547038" w:rsidP="00547038">
      <w:pPr>
        <w:pStyle w:val="a6"/>
        <w:ind w:firstLine="709"/>
      </w:pPr>
      <w:r>
        <w:t>Председатель Профсоюза;</w:t>
      </w:r>
    </w:p>
    <w:p w:rsidR="00547038" w:rsidRDefault="00547038" w:rsidP="00547038">
      <w:pPr>
        <w:pStyle w:val="a6"/>
        <w:ind w:firstLine="709"/>
      </w:pPr>
      <w:r>
        <w:t>республиканские, краевые, областные и приравненные к ним территориальные комитеты (советы) организаций Профсоюза.</w:t>
      </w:r>
    </w:p>
    <w:p w:rsidR="00547038" w:rsidRDefault="00547038" w:rsidP="00547038">
      <w:pPr>
        <w:pStyle w:val="a6"/>
        <w:ind w:firstLine="709"/>
      </w:pPr>
      <w:r>
        <w:t>7. Граждане и организации иностранных государств, члены Комиссии,  руководители территориальных организаций Профсоюза  выдвигаются на соискание премии Профсоюза Президиумом ЦК Профсоюза или Председателем Профсоюза.</w:t>
      </w:r>
    </w:p>
    <w:p w:rsidR="00547038" w:rsidRDefault="00547038" w:rsidP="00547038">
      <w:pPr>
        <w:pStyle w:val="a6"/>
        <w:ind w:firstLine="709"/>
      </w:pPr>
      <w:r>
        <w:t>8. Решение о присуждении премии Профсоюза принимается Комиссией ЦК Профсоюза по присуждению премии имени В.М.Яковлева Профсоюза работников народного образования и науки Российской Федерации (далее – Комиссия) и утверждается постановлением Президиума ЦК Профсоюза.</w:t>
      </w:r>
    </w:p>
    <w:p w:rsidR="00547038" w:rsidRDefault="00547038" w:rsidP="00547038">
      <w:pPr>
        <w:pStyle w:val="a6"/>
        <w:ind w:firstLine="709"/>
      </w:pPr>
      <w:r>
        <w:t xml:space="preserve">9. Состав Комиссии утверждается постановлением ЦК Профсоюза на срок полномочий ЦК Профсоюза. </w:t>
      </w:r>
    </w:p>
    <w:p w:rsidR="00547038" w:rsidRDefault="00547038" w:rsidP="00547038">
      <w:pPr>
        <w:pStyle w:val="a6"/>
        <w:ind w:firstLine="709"/>
      </w:pPr>
      <w:r>
        <w:t>Комиссия формируется в составе председателя Комиссии, заместителей председателя Комиссии, секретаря Комиссии и членов Комиссии.</w:t>
      </w:r>
    </w:p>
    <w:p w:rsidR="00547038" w:rsidRDefault="00547038" w:rsidP="00547038">
      <w:pPr>
        <w:pStyle w:val="a6"/>
        <w:ind w:firstLine="709"/>
      </w:pPr>
      <w:r>
        <w:t xml:space="preserve">Организационно-финансовое обеспечение деятельности Комиссии  осуществляется аппаратом ЦК Профсоюза и в соответствии со сметой ЦК Профсоюза. </w:t>
      </w:r>
    </w:p>
    <w:p w:rsidR="00547038" w:rsidRDefault="00547038" w:rsidP="00547038">
      <w:pPr>
        <w:ind w:firstLine="709"/>
        <w:jc w:val="both"/>
        <w:rPr>
          <w:sz w:val="28"/>
          <w:szCs w:val="28"/>
        </w:rPr>
      </w:pPr>
      <w:r>
        <w:rPr>
          <w:sz w:val="28"/>
          <w:szCs w:val="28"/>
        </w:rPr>
        <w:t xml:space="preserve">Комиссия  располагается по месту нахождения ЦК Профсоюза. </w:t>
      </w:r>
    </w:p>
    <w:p w:rsidR="00547038" w:rsidRDefault="00547038" w:rsidP="00547038">
      <w:pPr>
        <w:pStyle w:val="a6"/>
        <w:ind w:firstLine="709"/>
      </w:pPr>
      <w:r>
        <w:t>10. В Комиссию на  каждого претендента  на соискание премии Профсоюза представляются решение  выборного профсоюзного органа, информация  о деятельности и заслугах претендента.</w:t>
      </w:r>
    </w:p>
    <w:p w:rsidR="00547038" w:rsidRDefault="00547038" w:rsidP="00547038">
      <w:pPr>
        <w:ind w:firstLine="709"/>
        <w:jc w:val="both"/>
        <w:rPr>
          <w:sz w:val="28"/>
          <w:szCs w:val="28"/>
        </w:rPr>
      </w:pPr>
      <w:r>
        <w:rPr>
          <w:sz w:val="28"/>
          <w:szCs w:val="28"/>
        </w:rPr>
        <w:t>11. Материалы на соискание премии Профсоюза представляются до 1 июня текущего года.</w:t>
      </w:r>
    </w:p>
    <w:p w:rsidR="00547038" w:rsidRDefault="00547038" w:rsidP="00547038">
      <w:pPr>
        <w:pStyle w:val="a6"/>
        <w:ind w:firstLine="709"/>
      </w:pPr>
      <w:r>
        <w:t>12. Постановление Президиума ЦК Профсоюза об утверждении решения Комиссии о присуждении премии Профсоюза публикуется в газете «Мой Профсоюз».  </w:t>
      </w:r>
    </w:p>
    <w:p w:rsidR="00547038" w:rsidRDefault="00547038" w:rsidP="00547038">
      <w:pPr>
        <w:ind w:firstLine="709"/>
        <w:jc w:val="both"/>
        <w:rPr>
          <w:b/>
          <w:sz w:val="28"/>
          <w:szCs w:val="28"/>
        </w:rPr>
      </w:pPr>
    </w:p>
    <w:p w:rsidR="00547038" w:rsidRDefault="00547038" w:rsidP="00547038">
      <w:pPr>
        <w:ind w:left="360"/>
        <w:jc w:val="both"/>
        <w:rPr>
          <w:b/>
          <w:sz w:val="28"/>
          <w:szCs w:val="28"/>
        </w:rPr>
      </w:pPr>
      <w:r>
        <w:rPr>
          <w:b/>
          <w:sz w:val="28"/>
          <w:szCs w:val="28"/>
        </w:rPr>
        <w:t>6.2.2. Знак Профсоюза «За активную работу»</w:t>
      </w:r>
    </w:p>
    <w:p w:rsidR="00547038" w:rsidRDefault="00547038" w:rsidP="00547038">
      <w:pPr>
        <w:pStyle w:val="a6"/>
        <w:ind w:firstLine="709"/>
        <w:jc w:val="right"/>
      </w:pPr>
    </w:p>
    <w:p w:rsidR="00547038" w:rsidRDefault="00547038" w:rsidP="00547038">
      <w:pPr>
        <w:pStyle w:val="a6"/>
        <w:jc w:val="center"/>
      </w:pPr>
      <w:r>
        <w:t>Профсоюз работников народного образования и науки</w:t>
      </w:r>
    </w:p>
    <w:p w:rsidR="00547038" w:rsidRDefault="00547038" w:rsidP="00547038">
      <w:pPr>
        <w:pStyle w:val="a6"/>
        <w:jc w:val="center"/>
      </w:pPr>
      <w:r>
        <w:t>Российской Федерации</w:t>
      </w:r>
    </w:p>
    <w:p w:rsidR="00547038" w:rsidRDefault="00547038" w:rsidP="00547038">
      <w:pPr>
        <w:pStyle w:val="a6"/>
        <w:jc w:val="center"/>
      </w:pPr>
    </w:p>
    <w:p w:rsidR="00547038" w:rsidRDefault="00547038" w:rsidP="00547038">
      <w:pPr>
        <w:pStyle w:val="a6"/>
        <w:jc w:val="center"/>
        <w:rPr>
          <w:b/>
        </w:rPr>
      </w:pPr>
      <w:r>
        <w:rPr>
          <w:b/>
        </w:rPr>
        <w:t>ПРЕЗИДИУМ  ЦЕНТРАЛЬНОГО КОМИТЕТА ПРОФСОЮЗА</w:t>
      </w:r>
    </w:p>
    <w:p w:rsidR="00547038" w:rsidRDefault="00547038" w:rsidP="00547038">
      <w:pPr>
        <w:pStyle w:val="a6"/>
        <w:jc w:val="center"/>
        <w:rPr>
          <w:b/>
          <w:sz w:val="40"/>
        </w:rPr>
      </w:pPr>
      <w:r>
        <w:rPr>
          <w:b/>
          <w:sz w:val="40"/>
        </w:rPr>
        <w:lastRenderedPageBreak/>
        <w:t>ПОСТАНОВЛЕНИЕ</w:t>
      </w:r>
    </w:p>
    <w:p w:rsidR="00547038" w:rsidRDefault="00547038" w:rsidP="00547038">
      <w:pPr>
        <w:pStyle w:val="a6"/>
        <w:jc w:val="center"/>
      </w:pPr>
      <w:r>
        <w:t xml:space="preserve">    20 декабря   2007 г.            г. Москва                                     № 13</w:t>
      </w:r>
    </w:p>
    <w:p w:rsidR="00547038" w:rsidRDefault="00547038" w:rsidP="00547038">
      <w:pPr>
        <w:pStyle w:val="a6"/>
        <w:jc w:val="left"/>
      </w:pPr>
    </w:p>
    <w:p w:rsidR="00547038" w:rsidRDefault="00547038" w:rsidP="00547038">
      <w:pPr>
        <w:pStyle w:val="a6"/>
        <w:jc w:val="left"/>
        <w:rPr>
          <w:b/>
        </w:rPr>
      </w:pPr>
      <w:r>
        <w:rPr>
          <w:b/>
        </w:rPr>
        <w:t>Об учреждении нагрудного знака Профсоюза</w:t>
      </w:r>
    </w:p>
    <w:p w:rsidR="00547038" w:rsidRDefault="00547038" w:rsidP="00547038">
      <w:pPr>
        <w:pStyle w:val="a6"/>
        <w:jc w:val="left"/>
        <w:rPr>
          <w:b/>
        </w:rPr>
      </w:pPr>
      <w:r>
        <w:rPr>
          <w:b/>
        </w:rPr>
        <w:t>«За активную работу»</w:t>
      </w:r>
    </w:p>
    <w:p w:rsidR="00547038" w:rsidRDefault="00547038" w:rsidP="00547038"/>
    <w:p w:rsidR="00547038" w:rsidRDefault="00547038" w:rsidP="00547038">
      <w:pPr>
        <w:ind w:firstLine="709"/>
        <w:jc w:val="both"/>
        <w:rPr>
          <w:b/>
          <w:sz w:val="28"/>
          <w:szCs w:val="28"/>
        </w:rPr>
      </w:pPr>
      <w:r>
        <w:rPr>
          <w:b/>
          <w:sz w:val="28"/>
          <w:szCs w:val="28"/>
        </w:rPr>
        <w:t>Президиум Центрального комитета Профсоюза  ПОСТАНОВЛЯЕТ:</w:t>
      </w:r>
    </w:p>
    <w:p w:rsidR="00547038" w:rsidRDefault="00547038" w:rsidP="00547038">
      <w:pPr>
        <w:suppressAutoHyphens w:val="0"/>
        <w:ind w:firstLine="709"/>
        <w:jc w:val="both"/>
        <w:rPr>
          <w:sz w:val="28"/>
          <w:szCs w:val="28"/>
        </w:rPr>
      </w:pPr>
      <w:r>
        <w:rPr>
          <w:sz w:val="28"/>
          <w:szCs w:val="28"/>
        </w:rPr>
        <w:t>1. Учредить нагрудный знак Профсоюза «За активную работу».</w:t>
      </w:r>
    </w:p>
    <w:p w:rsidR="00547038" w:rsidRDefault="00547038" w:rsidP="00547038">
      <w:pPr>
        <w:suppressAutoHyphens w:val="0"/>
        <w:ind w:firstLine="709"/>
        <w:jc w:val="both"/>
        <w:rPr>
          <w:sz w:val="28"/>
          <w:szCs w:val="28"/>
        </w:rPr>
      </w:pPr>
      <w:r>
        <w:rPr>
          <w:sz w:val="28"/>
          <w:szCs w:val="28"/>
        </w:rPr>
        <w:t>2. Отделу организационной работы аппарата ЦК Профсоюза совместно с Постоянной комиссией ЦК Профсоюза по внутрисоюзной работе подготовить и внести на утверждение Положение о нагрудном знаке Профсоюза «За активную работу».</w:t>
      </w:r>
    </w:p>
    <w:p w:rsidR="00547038" w:rsidRDefault="00547038" w:rsidP="00547038">
      <w:pPr>
        <w:jc w:val="both"/>
        <w:rPr>
          <w:sz w:val="28"/>
          <w:szCs w:val="28"/>
        </w:rPr>
      </w:pPr>
    </w:p>
    <w:p w:rsidR="00547038" w:rsidRDefault="00547038" w:rsidP="00547038">
      <w:pPr>
        <w:jc w:val="both"/>
        <w:rPr>
          <w:sz w:val="28"/>
          <w:szCs w:val="28"/>
        </w:rPr>
      </w:pPr>
      <w:r>
        <w:rPr>
          <w:sz w:val="28"/>
          <w:szCs w:val="28"/>
        </w:rPr>
        <w:t xml:space="preserve">         Председатель Профсоюза                         Г.И.Меркулова</w:t>
      </w:r>
    </w:p>
    <w:p w:rsidR="00547038" w:rsidRDefault="00547038" w:rsidP="00547038">
      <w:pPr>
        <w:jc w:val="right"/>
        <w:rPr>
          <w:b/>
          <w:bCs/>
          <w:i/>
          <w:sz w:val="28"/>
          <w:szCs w:val="28"/>
        </w:rPr>
      </w:pPr>
    </w:p>
    <w:p w:rsidR="00547038" w:rsidRDefault="00547038" w:rsidP="00547038">
      <w:pPr>
        <w:jc w:val="right"/>
        <w:rPr>
          <w:b/>
          <w:bCs/>
          <w:i/>
          <w:sz w:val="28"/>
          <w:szCs w:val="28"/>
        </w:rPr>
      </w:pPr>
      <w:r>
        <w:rPr>
          <w:b/>
          <w:bCs/>
          <w:i/>
          <w:sz w:val="28"/>
          <w:szCs w:val="28"/>
        </w:rPr>
        <w:t>Приложение</w:t>
      </w:r>
    </w:p>
    <w:p w:rsidR="00547038" w:rsidRDefault="00547038" w:rsidP="00547038">
      <w:pPr>
        <w:jc w:val="right"/>
        <w:rPr>
          <w:b/>
          <w:bCs/>
          <w:i/>
          <w:sz w:val="28"/>
          <w:szCs w:val="28"/>
        </w:rPr>
      </w:pPr>
      <w:r>
        <w:rPr>
          <w:b/>
          <w:bCs/>
          <w:i/>
          <w:sz w:val="28"/>
          <w:szCs w:val="28"/>
        </w:rPr>
        <w:t>к постановлению Президиума</w:t>
      </w:r>
    </w:p>
    <w:p w:rsidR="00547038" w:rsidRDefault="00547038" w:rsidP="00547038">
      <w:pPr>
        <w:jc w:val="right"/>
        <w:rPr>
          <w:b/>
          <w:bCs/>
          <w:i/>
          <w:sz w:val="28"/>
          <w:szCs w:val="28"/>
        </w:rPr>
      </w:pPr>
      <w:r>
        <w:rPr>
          <w:b/>
          <w:bCs/>
          <w:i/>
          <w:sz w:val="28"/>
          <w:szCs w:val="28"/>
        </w:rPr>
        <w:t>ЦК Профсоюза</w:t>
      </w:r>
    </w:p>
    <w:p w:rsidR="00547038" w:rsidRDefault="00547038" w:rsidP="00547038">
      <w:pPr>
        <w:jc w:val="right"/>
        <w:rPr>
          <w:b/>
          <w:bCs/>
          <w:i/>
          <w:sz w:val="28"/>
          <w:szCs w:val="28"/>
        </w:rPr>
      </w:pPr>
      <w:r>
        <w:rPr>
          <w:b/>
          <w:bCs/>
          <w:i/>
          <w:sz w:val="28"/>
          <w:szCs w:val="28"/>
        </w:rPr>
        <w:t>от 26 февраля 2008 г.</w:t>
      </w:r>
    </w:p>
    <w:p w:rsidR="00547038" w:rsidRDefault="00547038" w:rsidP="00547038">
      <w:pPr>
        <w:jc w:val="right"/>
      </w:pPr>
    </w:p>
    <w:p w:rsidR="00547038" w:rsidRDefault="00547038" w:rsidP="00547038">
      <w:pPr>
        <w:ind w:firstLine="709"/>
        <w:jc w:val="center"/>
        <w:rPr>
          <w:b/>
          <w:sz w:val="32"/>
          <w:szCs w:val="32"/>
        </w:rPr>
      </w:pPr>
      <w:r>
        <w:rPr>
          <w:b/>
          <w:sz w:val="32"/>
          <w:szCs w:val="32"/>
        </w:rPr>
        <w:t>П О Л О Ж Е Н И Е</w:t>
      </w:r>
    </w:p>
    <w:p w:rsidR="00547038" w:rsidRDefault="00547038" w:rsidP="00547038">
      <w:pPr>
        <w:ind w:firstLine="709"/>
        <w:jc w:val="center"/>
        <w:rPr>
          <w:b/>
          <w:sz w:val="28"/>
          <w:szCs w:val="28"/>
        </w:rPr>
      </w:pPr>
      <w:r>
        <w:rPr>
          <w:b/>
          <w:sz w:val="28"/>
          <w:szCs w:val="28"/>
        </w:rPr>
        <w:t>о нагрудном знаке Профсоюза «За активную работу»</w:t>
      </w:r>
    </w:p>
    <w:p w:rsidR="00547038" w:rsidRDefault="00547038" w:rsidP="00547038">
      <w:pPr>
        <w:ind w:firstLine="709"/>
        <w:jc w:val="center"/>
        <w:rPr>
          <w:b/>
        </w:rPr>
      </w:pPr>
    </w:p>
    <w:p w:rsidR="00547038" w:rsidRDefault="00547038" w:rsidP="00547038">
      <w:pPr>
        <w:ind w:firstLine="709"/>
        <w:jc w:val="both"/>
        <w:rPr>
          <w:sz w:val="28"/>
          <w:szCs w:val="28"/>
        </w:rPr>
      </w:pPr>
      <w:r>
        <w:rPr>
          <w:sz w:val="28"/>
          <w:szCs w:val="28"/>
        </w:rPr>
        <w:t>Нагрудный знак Профсоюза «За активную работу» учрежден Центральным комитетом Профсоюза для награждения профсоюзных активистов, работников профсоюзных органов и подведомственных профсоюзным организациям учреждений и организаций.</w:t>
      </w:r>
    </w:p>
    <w:p w:rsidR="00547038" w:rsidRDefault="00547038" w:rsidP="00547038">
      <w:pPr>
        <w:ind w:firstLine="709"/>
        <w:jc w:val="both"/>
        <w:rPr>
          <w:sz w:val="28"/>
          <w:szCs w:val="28"/>
        </w:rPr>
      </w:pPr>
      <w:r>
        <w:rPr>
          <w:sz w:val="28"/>
          <w:szCs w:val="28"/>
        </w:rPr>
        <w:t>1. Награждение нагрудным знаком Профсоюза «За активную работу»</w:t>
      </w:r>
    </w:p>
    <w:p w:rsidR="00547038" w:rsidRDefault="00547038" w:rsidP="00547038">
      <w:pPr>
        <w:ind w:firstLine="709"/>
        <w:jc w:val="both"/>
        <w:rPr>
          <w:sz w:val="28"/>
          <w:szCs w:val="28"/>
        </w:rPr>
      </w:pPr>
      <w:r>
        <w:rPr>
          <w:sz w:val="28"/>
          <w:szCs w:val="28"/>
        </w:rPr>
        <w:t>Нагрудным знаком Профсоюза «За активную работу» награждаются:</w:t>
      </w:r>
    </w:p>
    <w:p w:rsidR="00547038" w:rsidRDefault="00547038" w:rsidP="00547038">
      <w:pPr>
        <w:ind w:firstLine="709"/>
        <w:jc w:val="both"/>
        <w:rPr>
          <w:sz w:val="28"/>
          <w:szCs w:val="28"/>
        </w:rPr>
      </w:pPr>
      <w:r>
        <w:rPr>
          <w:sz w:val="28"/>
          <w:szCs w:val="28"/>
        </w:rPr>
        <w:t>1.1. Профсоюзные активисты, проработавшие на общественных началах в Профсоюзе не менее 5 лет:</w:t>
      </w:r>
    </w:p>
    <w:p w:rsidR="00547038" w:rsidRDefault="00547038" w:rsidP="00547038">
      <w:pPr>
        <w:jc w:val="both"/>
        <w:rPr>
          <w:sz w:val="28"/>
          <w:szCs w:val="28"/>
        </w:rPr>
      </w:pPr>
      <w:r>
        <w:rPr>
          <w:sz w:val="28"/>
          <w:szCs w:val="28"/>
        </w:rPr>
        <w:t xml:space="preserve">          - председатели первичных и территориальных организаций Профсоюза, профбюро, профгрупорги;</w:t>
      </w:r>
    </w:p>
    <w:p w:rsidR="00547038" w:rsidRDefault="00547038" w:rsidP="00547038">
      <w:pPr>
        <w:ind w:firstLine="709"/>
        <w:jc w:val="both"/>
        <w:rPr>
          <w:sz w:val="28"/>
          <w:szCs w:val="28"/>
        </w:rPr>
      </w:pPr>
      <w:r>
        <w:rPr>
          <w:sz w:val="28"/>
          <w:szCs w:val="28"/>
        </w:rPr>
        <w:t>- члены профсоюзных комитетов, профбюро первичных профсоюзных организаций;</w:t>
      </w:r>
    </w:p>
    <w:p w:rsidR="00547038" w:rsidRDefault="00547038" w:rsidP="00547038">
      <w:pPr>
        <w:ind w:firstLine="709"/>
        <w:jc w:val="both"/>
        <w:rPr>
          <w:sz w:val="28"/>
          <w:szCs w:val="28"/>
        </w:rPr>
      </w:pPr>
      <w:r>
        <w:rPr>
          <w:sz w:val="28"/>
          <w:szCs w:val="28"/>
        </w:rPr>
        <w:t>- члены выборных профсоюзных органов территориальных организаций Профсоюза;</w:t>
      </w:r>
    </w:p>
    <w:p w:rsidR="00547038" w:rsidRDefault="00547038" w:rsidP="00547038">
      <w:pPr>
        <w:ind w:firstLine="709"/>
        <w:jc w:val="both"/>
        <w:rPr>
          <w:sz w:val="28"/>
          <w:szCs w:val="28"/>
        </w:rPr>
      </w:pPr>
      <w:r>
        <w:rPr>
          <w:sz w:val="28"/>
          <w:szCs w:val="28"/>
        </w:rPr>
        <w:t>- члены постоянных комиссий выборных профсоюзных органов.</w:t>
      </w:r>
    </w:p>
    <w:p w:rsidR="00547038" w:rsidRDefault="00547038" w:rsidP="00547038">
      <w:pPr>
        <w:ind w:firstLine="709"/>
        <w:jc w:val="both"/>
        <w:rPr>
          <w:sz w:val="28"/>
          <w:szCs w:val="28"/>
        </w:rPr>
      </w:pPr>
      <w:r>
        <w:rPr>
          <w:sz w:val="28"/>
          <w:szCs w:val="28"/>
        </w:rPr>
        <w:t>1.2. Штатные работники профсоюзных органов, подведомственных профсоюзным организациям учреждений и организаций, проработавшие в Профсоюзе не менее 10 лет.</w:t>
      </w:r>
    </w:p>
    <w:p w:rsidR="00547038" w:rsidRDefault="00547038" w:rsidP="00547038">
      <w:pPr>
        <w:ind w:firstLine="709"/>
        <w:jc w:val="both"/>
        <w:rPr>
          <w:sz w:val="28"/>
          <w:szCs w:val="28"/>
        </w:rPr>
      </w:pPr>
      <w:r>
        <w:rPr>
          <w:sz w:val="28"/>
          <w:szCs w:val="28"/>
        </w:rPr>
        <w:t xml:space="preserve">1.3. Нагрудным знаком Профсоюза «За активную работу» могут награждаться  руководители и профсоюзный актив других профсоюзов, а также территориальных объединений организаций профсоюзов, входящих в </w:t>
      </w:r>
      <w:r>
        <w:rPr>
          <w:sz w:val="28"/>
          <w:szCs w:val="28"/>
        </w:rPr>
        <w:lastRenderedPageBreak/>
        <w:t>ФНПР, содействующие укреплению профсоюзной солидарности, единству действий в ходе коллективных акций, направленных на защиту социально-трудовых прав и профессиональных интересов работников образования.</w:t>
      </w:r>
    </w:p>
    <w:p w:rsidR="00547038" w:rsidRDefault="00547038" w:rsidP="00547038">
      <w:pPr>
        <w:ind w:firstLine="709"/>
        <w:jc w:val="both"/>
        <w:rPr>
          <w:sz w:val="28"/>
          <w:szCs w:val="28"/>
        </w:rPr>
      </w:pPr>
      <w:r>
        <w:rPr>
          <w:sz w:val="28"/>
          <w:szCs w:val="28"/>
        </w:rPr>
        <w:t>1.4. В отдельных случаях может приниматься решение об отмене постановления о награждении.</w:t>
      </w:r>
    </w:p>
    <w:p w:rsidR="00547038" w:rsidRDefault="00547038" w:rsidP="00547038">
      <w:pPr>
        <w:ind w:firstLine="709"/>
        <w:jc w:val="both"/>
        <w:rPr>
          <w:sz w:val="28"/>
          <w:szCs w:val="28"/>
        </w:rPr>
      </w:pPr>
      <w:r>
        <w:rPr>
          <w:sz w:val="28"/>
          <w:szCs w:val="28"/>
        </w:rPr>
        <w:t>2. Порядок представления материалов на награждение  нагрудным знаком Профсоюза «За активную работу»</w:t>
      </w:r>
    </w:p>
    <w:p w:rsidR="00547038" w:rsidRDefault="00547038" w:rsidP="00547038">
      <w:pPr>
        <w:ind w:firstLine="709"/>
        <w:jc w:val="both"/>
        <w:rPr>
          <w:sz w:val="28"/>
          <w:szCs w:val="28"/>
        </w:rPr>
      </w:pPr>
      <w:r>
        <w:rPr>
          <w:sz w:val="28"/>
          <w:szCs w:val="28"/>
        </w:rPr>
        <w:t xml:space="preserve">2.1. Награждение нагрудным знаком Профсоюза «За активную работу» осуществляется Президиумом ЦК Профсоюза по представлению выборных органов территориальных организаций Профсоюза, отделов аппарата ЦК Профсоюза в связи со знаменательными датами в жизни профсоюзных организаций, достижением успехов профсоюзных организаций и актива по итогам смотров и конкурсов, юбилейными датами в жизни профсоюзных активистов и профсоюзных работников. </w:t>
      </w:r>
    </w:p>
    <w:p w:rsidR="00547038" w:rsidRDefault="00547038" w:rsidP="00547038">
      <w:pPr>
        <w:ind w:firstLine="709"/>
        <w:jc w:val="both"/>
        <w:rPr>
          <w:sz w:val="28"/>
          <w:szCs w:val="28"/>
        </w:rPr>
      </w:pPr>
      <w:r>
        <w:rPr>
          <w:sz w:val="28"/>
          <w:szCs w:val="28"/>
        </w:rPr>
        <w:t>2.2. Для награждения знаком Профсоюза «За активную работу» в ЦК Профсоюза представляется постановление Президиума выборного органа территориальной организации Профсоюза, в котором указывается, за что и в связи с чем представляется профсоюзный активист или работник к награждению, его фамилия, имя, отчество, должность, общественная работа в профсоюзной организации.</w:t>
      </w:r>
    </w:p>
    <w:p w:rsidR="00547038" w:rsidRDefault="00547038" w:rsidP="00547038">
      <w:pPr>
        <w:ind w:firstLine="709"/>
        <w:jc w:val="both"/>
        <w:rPr>
          <w:sz w:val="28"/>
          <w:szCs w:val="28"/>
        </w:rPr>
      </w:pPr>
      <w:r>
        <w:rPr>
          <w:sz w:val="28"/>
          <w:szCs w:val="28"/>
        </w:rPr>
        <w:t>2.3. Постановление о  ходатайстве перед ЦК Профсоюза о награждении  нагрудным знаком Профсоюза «За активную работу» представляется в ЦК Профсоюза, как правило, за два месяца до знаменательных и юбилейных дат и в течение месяца после подведения итогов Всероссийских, республиканских, краевых или областных смотров, конкурсов.</w:t>
      </w:r>
    </w:p>
    <w:p w:rsidR="00547038" w:rsidRDefault="00547038" w:rsidP="00547038">
      <w:pPr>
        <w:ind w:firstLine="709"/>
        <w:jc w:val="both"/>
        <w:rPr>
          <w:sz w:val="28"/>
          <w:szCs w:val="28"/>
        </w:rPr>
      </w:pPr>
      <w:r>
        <w:rPr>
          <w:sz w:val="28"/>
          <w:szCs w:val="28"/>
        </w:rPr>
        <w:t>3. Вручение  нагрудного знака Профсоюза «За активную работу»</w:t>
      </w:r>
    </w:p>
    <w:p w:rsidR="00547038" w:rsidRDefault="00547038" w:rsidP="00547038">
      <w:pPr>
        <w:ind w:firstLine="709"/>
        <w:jc w:val="both"/>
        <w:rPr>
          <w:sz w:val="28"/>
          <w:szCs w:val="28"/>
        </w:rPr>
      </w:pPr>
      <w:r>
        <w:rPr>
          <w:sz w:val="28"/>
          <w:szCs w:val="28"/>
        </w:rPr>
        <w:t>3.1. Нагрудный знак Профсоюза «За активную работу» вместе с удостоверением установленного образца вручается в торжественной обстановке по поручению Президиума Центрального комитета Профсоюза, членами ЦК Профсоюза, руководителями территориальных профсоюзных организаций. Удостоверение к знаку имеет порядковый номер.</w:t>
      </w:r>
    </w:p>
    <w:p w:rsidR="00547038" w:rsidRDefault="00547038" w:rsidP="00547038">
      <w:pPr>
        <w:ind w:firstLine="709"/>
        <w:jc w:val="both"/>
        <w:rPr>
          <w:sz w:val="28"/>
          <w:szCs w:val="28"/>
        </w:rPr>
      </w:pPr>
      <w:r>
        <w:rPr>
          <w:sz w:val="28"/>
          <w:szCs w:val="28"/>
        </w:rPr>
        <w:t>3.2. Нагрудный знак Профсоюза «За активную работу» носится на правой стороне груди.</w:t>
      </w:r>
    </w:p>
    <w:p w:rsidR="00547038" w:rsidRDefault="00547038" w:rsidP="00547038">
      <w:pPr>
        <w:ind w:firstLine="709"/>
        <w:jc w:val="both"/>
        <w:rPr>
          <w:sz w:val="28"/>
          <w:szCs w:val="28"/>
        </w:rPr>
      </w:pPr>
    </w:p>
    <w:p w:rsidR="00547038" w:rsidRDefault="00547038" w:rsidP="00547038">
      <w:pPr>
        <w:ind w:firstLine="709"/>
        <w:jc w:val="both"/>
        <w:rPr>
          <w:b/>
          <w:sz w:val="28"/>
          <w:szCs w:val="28"/>
        </w:rPr>
      </w:pPr>
      <w:r>
        <w:rPr>
          <w:b/>
          <w:sz w:val="28"/>
          <w:szCs w:val="28"/>
        </w:rPr>
        <w:t>6.2.3. Знак Профсоюза «За социальное партнерство»</w:t>
      </w:r>
    </w:p>
    <w:p w:rsidR="00547038" w:rsidRDefault="00547038" w:rsidP="00547038">
      <w:pPr>
        <w:pStyle w:val="a6"/>
        <w:jc w:val="right"/>
      </w:pPr>
    </w:p>
    <w:p w:rsidR="00547038" w:rsidRDefault="00547038" w:rsidP="00547038">
      <w:pPr>
        <w:pStyle w:val="a6"/>
        <w:jc w:val="center"/>
      </w:pPr>
      <w:r>
        <w:t>Профсоюз работников народного образования и науки</w:t>
      </w:r>
    </w:p>
    <w:p w:rsidR="00547038" w:rsidRDefault="00547038" w:rsidP="00547038">
      <w:pPr>
        <w:pStyle w:val="a6"/>
        <w:jc w:val="center"/>
      </w:pPr>
      <w:r>
        <w:t>Российской Федерации</w:t>
      </w:r>
    </w:p>
    <w:p w:rsidR="00547038" w:rsidRDefault="00547038" w:rsidP="00547038">
      <w:pPr>
        <w:pStyle w:val="a6"/>
        <w:jc w:val="center"/>
      </w:pPr>
    </w:p>
    <w:p w:rsidR="00547038" w:rsidRDefault="00547038" w:rsidP="00547038">
      <w:pPr>
        <w:pStyle w:val="a6"/>
        <w:jc w:val="center"/>
        <w:rPr>
          <w:b/>
        </w:rPr>
      </w:pPr>
      <w:r>
        <w:rPr>
          <w:b/>
        </w:rPr>
        <w:t>ПРЕЗИДИУМ  ЦЕНТРАЛЬНОГО КОМИТЕТА ПРОФСОЮЗА</w:t>
      </w:r>
    </w:p>
    <w:p w:rsidR="00547038" w:rsidRDefault="00547038" w:rsidP="00547038">
      <w:pPr>
        <w:pStyle w:val="a6"/>
        <w:jc w:val="center"/>
        <w:rPr>
          <w:b/>
          <w:sz w:val="40"/>
        </w:rPr>
      </w:pPr>
      <w:r>
        <w:rPr>
          <w:b/>
          <w:sz w:val="40"/>
        </w:rPr>
        <w:t>ПОСТАНОВЛЕНИЕ</w:t>
      </w:r>
    </w:p>
    <w:p w:rsidR="00547038" w:rsidRDefault="00547038" w:rsidP="00547038">
      <w:pPr>
        <w:pStyle w:val="a6"/>
        <w:jc w:val="center"/>
      </w:pPr>
      <w:r>
        <w:t>20 декабря   2007 г.            г. Москва                                     № 13</w:t>
      </w:r>
    </w:p>
    <w:p w:rsidR="00547038" w:rsidRDefault="00547038" w:rsidP="00547038">
      <w:pPr>
        <w:pStyle w:val="a6"/>
        <w:jc w:val="left"/>
      </w:pPr>
    </w:p>
    <w:p w:rsidR="00547038" w:rsidRDefault="00547038" w:rsidP="00547038">
      <w:pPr>
        <w:pStyle w:val="a6"/>
        <w:jc w:val="left"/>
        <w:rPr>
          <w:b/>
        </w:rPr>
      </w:pPr>
      <w:r>
        <w:rPr>
          <w:b/>
        </w:rPr>
        <w:t>Об учреждении нагрудного знака Профсоюза</w:t>
      </w:r>
    </w:p>
    <w:p w:rsidR="00547038" w:rsidRDefault="00547038" w:rsidP="00547038">
      <w:pPr>
        <w:pStyle w:val="a6"/>
        <w:jc w:val="left"/>
        <w:rPr>
          <w:b/>
        </w:rPr>
      </w:pPr>
      <w:r>
        <w:rPr>
          <w:b/>
        </w:rPr>
        <w:lastRenderedPageBreak/>
        <w:t xml:space="preserve">«За социальное партнерство» </w:t>
      </w:r>
    </w:p>
    <w:p w:rsidR="00547038" w:rsidRDefault="00547038" w:rsidP="00547038">
      <w:pPr>
        <w:rPr>
          <w:sz w:val="28"/>
          <w:szCs w:val="28"/>
        </w:rPr>
      </w:pPr>
    </w:p>
    <w:p w:rsidR="00547038" w:rsidRDefault="00547038" w:rsidP="00547038">
      <w:pPr>
        <w:ind w:firstLine="709"/>
        <w:jc w:val="both"/>
        <w:rPr>
          <w:b/>
          <w:sz w:val="28"/>
          <w:szCs w:val="28"/>
        </w:rPr>
      </w:pPr>
      <w:r>
        <w:rPr>
          <w:b/>
          <w:sz w:val="28"/>
          <w:szCs w:val="28"/>
        </w:rPr>
        <w:t>Президиум Центрального комитета Профсоюза  ПОСТАНОВЛЯЕТ:</w:t>
      </w:r>
    </w:p>
    <w:p w:rsidR="00547038" w:rsidRDefault="00547038" w:rsidP="00547038">
      <w:pPr>
        <w:suppressAutoHyphens w:val="0"/>
        <w:ind w:firstLine="709"/>
        <w:jc w:val="both"/>
        <w:rPr>
          <w:sz w:val="28"/>
          <w:szCs w:val="28"/>
        </w:rPr>
      </w:pPr>
    </w:p>
    <w:p w:rsidR="00547038" w:rsidRDefault="00547038" w:rsidP="00547038">
      <w:pPr>
        <w:suppressAutoHyphens w:val="0"/>
        <w:ind w:firstLine="709"/>
        <w:jc w:val="both"/>
        <w:rPr>
          <w:sz w:val="28"/>
          <w:szCs w:val="28"/>
        </w:rPr>
      </w:pPr>
      <w:r>
        <w:rPr>
          <w:sz w:val="28"/>
          <w:szCs w:val="28"/>
        </w:rPr>
        <w:t>1. Учредить нагрудный знак Профсоюза «За социальное партнерство».</w:t>
      </w:r>
    </w:p>
    <w:p w:rsidR="00547038" w:rsidRDefault="00547038" w:rsidP="00547038">
      <w:pPr>
        <w:suppressAutoHyphens w:val="0"/>
        <w:ind w:firstLine="709"/>
        <w:jc w:val="both"/>
        <w:rPr>
          <w:sz w:val="28"/>
          <w:szCs w:val="28"/>
        </w:rPr>
      </w:pPr>
      <w:r>
        <w:rPr>
          <w:sz w:val="28"/>
          <w:szCs w:val="28"/>
        </w:rPr>
        <w:t>2. Отделу организационной работы аппарата ЦК Профсоюза совместно с Постоянной комиссией ЦК Профсоюза по внутрисоюзной работе подготовить и внести на утверждение Положение о нагрудном знаке Профсоюза «За социальное партнерство».</w:t>
      </w:r>
    </w:p>
    <w:p w:rsidR="00547038" w:rsidRDefault="00547038" w:rsidP="00547038">
      <w:pPr>
        <w:jc w:val="both"/>
        <w:rPr>
          <w:sz w:val="28"/>
          <w:szCs w:val="28"/>
        </w:rPr>
      </w:pPr>
      <w:r>
        <w:rPr>
          <w:sz w:val="28"/>
          <w:szCs w:val="28"/>
        </w:rPr>
        <w:t xml:space="preserve">   </w:t>
      </w:r>
    </w:p>
    <w:p w:rsidR="00547038" w:rsidRDefault="00547038" w:rsidP="00547038">
      <w:pPr>
        <w:jc w:val="both"/>
        <w:rPr>
          <w:sz w:val="28"/>
          <w:szCs w:val="28"/>
        </w:rPr>
      </w:pPr>
    </w:p>
    <w:p w:rsidR="00547038" w:rsidRDefault="00547038" w:rsidP="00547038">
      <w:pPr>
        <w:jc w:val="both"/>
        <w:rPr>
          <w:sz w:val="28"/>
          <w:szCs w:val="28"/>
        </w:rPr>
      </w:pPr>
      <w:r>
        <w:rPr>
          <w:sz w:val="28"/>
          <w:szCs w:val="28"/>
        </w:rPr>
        <w:t xml:space="preserve">               Председатель Профсоюза                          Г.И.Меркулова</w:t>
      </w:r>
    </w:p>
    <w:p w:rsidR="00547038" w:rsidRDefault="00547038" w:rsidP="00547038">
      <w:pPr>
        <w:pStyle w:val="a6"/>
        <w:rPr>
          <w:b/>
        </w:rPr>
      </w:pPr>
    </w:p>
    <w:p w:rsidR="00547038" w:rsidRDefault="00547038" w:rsidP="00547038">
      <w:pPr>
        <w:jc w:val="right"/>
        <w:rPr>
          <w:b/>
          <w:i/>
          <w:sz w:val="28"/>
          <w:szCs w:val="28"/>
        </w:rPr>
      </w:pPr>
    </w:p>
    <w:p w:rsidR="00547038" w:rsidRDefault="00547038" w:rsidP="00547038">
      <w:pPr>
        <w:jc w:val="right"/>
        <w:rPr>
          <w:b/>
          <w:i/>
          <w:sz w:val="28"/>
          <w:szCs w:val="28"/>
        </w:rPr>
      </w:pPr>
      <w:r>
        <w:rPr>
          <w:b/>
          <w:i/>
          <w:sz w:val="28"/>
          <w:szCs w:val="28"/>
        </w:rPr>
        <w:t>Приложение</w:t>
      </w:r>
    </w:p>
    <w:p w:rsidR="00547038" w:rsidRDefault="00547038" w:rsidP="00547038">
      <w:pPr>
        <w:jc w:val="right"/>
        <w:rPr>
          <w:b/>
          <w:i/>
          <w:sz w:val="28"/>
          <w:szCs w:val="28"/>
        </w:rPr>
      </w:pPr>
      <w:r>
        <w:rPr>
          <w:b/>
          <w:i/>
          <w:sz w:val="28"/>
          <w:szCs w:val="28"/>
        </w:rPr>
        <w:t>к постановлению Президиума</w:t>
      </w:r>
    </w:p>
    <w:p w:rsidR="00547038" w:rsidRDefault="00547038" w:rsidP="00547038">
      <w:pPr>
        <w:jc w:val="right"/>
        <w:rPr>
          <w:b/>
          <w:i/>
          <w:sz w:val="28"/>
          <w:szCs w:val="28"/>
        </w:rPr>
      </w:pPr>
      <w:r>
        <w:rPr>
          <w:b/>
          <w:i/>
          <w:sz w:val="28"/>
          <w:szCs w:val="28"/>
        </w:rPr>
        <w:t>ЦК Профсоюза</w:t>
      </w:r>
    </w:p>
    <w:p w:rsidR="00547038" w:rsidRDefault="00547038" w:rsidP="00547038">
      <w:pPr>
        <w:jc w:val="right"/>
        <w:rPr>
          <w:b/>
          <w:i/>
          <w:sz w:val="28"/>
          <w:szCs w:val="28"/>
        </w:rPr>
      </w:pPr>
      <w:r>
        <w:rPr>
          <w:b/>
          <w:i/>
          <w:sz w:val="28"/>
          <w:szCs w:val="28"/>
        </w:rPr>
        <w:t>от 26 февраля 2008 г.</w:t>
      </w:r>
    </w:p>
    <w:p w:rsidR="00547038" w:rsidRDefault="00547038" w:rsidP="00547038">
      <w:pPr>
        <w:jc w:val="right"/>
      </w:pPr>
    </w:p>
    <w:p w:rsidR="00547038" w:rsidRDefault="00547038" w:rsidP="00547038">
      <w:pPr>
        <w:ind w:firstLine="709"/>
        <w:jc w:val="center"/>
        <w:rPr>
          <w:b/>
          <w:sz w:val="28"/>
          <w:szCs w:val="28"/>
        </w:rPr>
      </w:pPr>
      <w:r>
        <w:rPr>
          <w:b/>
          <w:sz w:val="28"/>
          <w:szCs w:val="28"/>
        </w:rPr>
        <w:t>П О Л О Ж Е Н И Е</w:t>
      </w:r>
    </w:p>
    <w:p w:rsidR="00547038" w:rsidRDefault="00547038" w:rsidP="00547038">
      <w:pPr>
        <w:ind w:firstLine="709"/>
        <w:jc w:val="center"/>
        <w:rPr>
          <w:b/>
          <w:sz w:val="28"/>
          <w:szCs w:val="28"/>
        </w:rPr>
      </w:pPr>
      <w:r>
        <w:rPr>
          <w:b/>
          <w:sz w:val="28"/>
          <w:szCs w:val="28"/>
        </w:rPr>
        <w:t>о нагрудном знаке Профсоюза «За социальное партнерство»</w:t>
      </w:r>
    </w:p>
    <w:p w:rsidR="00547038" w:rsidRDefault="00547038" w:rsidP="00547038">
      <w:pPr>
        <w:ind w:firstLine="709"/>
        <w:jc w:val="center"/>
        <w:rPr>
          <w:b/>
          <w:sz w:val="28"/>
          <w:szCs w:val="28"/>
        </w:rPr>
      </w:pPr>
    </w:p>
    <w:p w:rsidR="00547038" w:rsidRDefault="00547038" w:rsidP="00547038">
      <w:pPr>
        <w:ind w:firstLine="709"/>
        <w:jc w:val="both"/>
        <w:rPr>
          <w:sz w:val="28"/>
          <w:szCs w:val="28"/>
        </w:rPr>
      </w:pPr>
      <w:r>
        <w:rPr>
          <w:sz w:val="28"/>
          <w:szCs w:val="28"/>
        </w:rPr>
        <w:t>Нагрудный знак Профсоюза «За социальное партнерство» учрежден Центральным комитетом Профсоюза для поощрения социальных партнеров, профсоюзных активистов, работников профсоюзных органов.</w:t>
      </w:r>
    </w:p>
    <w:p w:rsidR="00547038" w:rsidRDefault="00547038" w:rsidP="00547038">
      <w:pPr>
        <w:ind w:firstLine="709"/>
        <w:jc w:val="both"/>
        <w:rPr>
          <w:b/>
          <w:sz w:val="28"/>
          <w:szCs w:val="28"/>
        </w:rPr>
      </w:pPr>
      <w:r>
        <w:rPr>
          <w:b/>
          <w:sz w:val="28"/>
          <w:szCs w:val="28"/>
        </w:rPr>
        <w:t>1. Награждение нагрудным знаком Профсоюза</w:t>
      </w:r>
      <w:r>
        <w:rPr>
          <w:sz w:val="28"/>
          <w:szCs w:val="28"/>
        </w:rPr>
        <w:t xml:space="preserve"> </w:t>
      </w:r>
      <w:r>
        <w:rPr>
          <w:b/>
          <w:sz w:val="28"/>
          <w:szCs w:val="28"/>
        </w:rPr>
        <w:t>«За социальное партнерство»</w:t>
      </w:r>
    </w:p>
    <w:p w:rsidR="00547038" w:rsidRDefault="00547038" w:rsidP="00547038">
      <w:pPr>
        <w:ind w:firstLine="709"/>
        <w:jc w:val="both"/>
        <w:rPr>
          <w:sz w:val="28"/>
          <w:szCs w:val="28"/>
        </w:rPr>
      </w:pPr>
      <w:r>
        <w:rPr>
          <w:sz w:val="28"/>
          <w:szCs w:val="28"/>
        </w:rPr>
        <w:t>Нагрудным знаком Профсоюза «За социальное партнерство» награждаются:</w:t>
      </w:r>
    </w:p>
    <w:p w:rsidR="00547038" w:rsidRDefault="00547038" w:rsidP="00547038">
      <w:pPr>
        <w:ind w:firstLine="709"/>
        <w:jc w:val="both"/>
        <w:rPr>
          <w:sz w:val="28"/>
          <w:szCs w:val="28"/>
        </w:rPr>
      </w:pPr>
      <w:r>
        <w:rPr>
          <w:sz w:val="28"/>
          <w:szCs w:val="28"/>
        </w:rPr>
        <w:t>1.1. Социальные партнеры – работодатели, представители органов законодательной и исполнительной власти, руководители и работники органов управления образованием.</w:t>
      </w:r>
    </w:p>
    <w:p w:rsidR="00547038" w:rsidRDefault="00547038" w:rsidP="00547038">
      <w:pPr>
        <w:ind w:firstLine="709"/>
        <w:jc w:val="both"/>
        <w:rPr>
          <w:sz w:val="28"/>
          <w:szCs w:val="28"/>
        </w:rPr>
      </w:pPr>
      <w:r>
        <w:rPr>
          <w:sz w:val="28"/>
          <w:szCs w:val="28"/>
        </w:rPr>
        <w:t>1.2. Профсоюзные активисты, продолжительное время занимающиеся организацией социального партнерства на уровне всех типов и видов образовательных учреждений, в том числе  председателями первичных и территориальных организаций Профсоюза и профбюро.</w:t>
      </w:r>
    </w:p>
    <w:p w:rsidR="00547038" w:rsidRDefault="00547038" w:rsidP="00547038">
      <w:pPr>
        <w:ind w:firstLine="709"/>
        <w:jc w:val="both"/>
        <w:rPr>
          <w:sz w:val="28"/>
          <w:szCs w:val="28"/>
        </w:rPr>
      </w:pPr>
      <w:r>
        <w:rPr>
          <w:sz w:val="28"/>
          <w:szCs w:val="28"/>
        </w:rPr>
        <w:t>1.3. Штатные работники профсоюзных органов, подведомственных профсоюзным организациям учреждений внесших значительный вклад в развитие социального партнерства, заключение коллективных договоров и соглашений.</w:t>
      </w:r>
    </w:p>
    <w:p w:rsidR="00547038" w:rsidRDefault="00547038" w:rsidP="00547038">
      <w:pPr>
        <w:ind w:firstLine="709"/>
        <w:jc w:val="both"/>
        <w:rPr>
          <w:sz w:val="28"/>
          <w:szCs w:val="28"/>
        </w:rPr>
      </w:pPr>
      <w:r>
        <w:rPr>
          <w:sz w:val="28"/>
          <w:szCs w:val="28"/>
        </w:rPr>
        <w:t xml:space="preserve">1.4. Нагрудным знаком Профсоюза «За социальное партнерство»  могут награждаться  руководители и профсоюзный актив других профсоюзов, а также территориальных объединений организаций профсоюзов, входящих в ФНПР, содействующие развитию социального </w:t>
      </w:r>
      <w:r>
        <w:rPr>
          <w:sz w:val="28"/>
          <w:szCs w:val="28"/>
        </w:rPr>
        <w:lastRenderedPageBreak/>
        <w:t>партнерства в сфере образования и приведшие к положительным результатам в работе по защите социально-трудовых прав и профессиональных интересов учителей и других работников образования.</w:t>
      </w:r>
    </w:p>
    <w:p w:rsidR="00547038" w:rsidRDefault="00547038" w:rsidP="00547038">
      <w:pPr>
        <w:ind w:firstLine="709"/>
        <w:jc w:val="both"/>
        <w:rPr>
          <w:sz w:val="28"/>
          <w:szCs w:val="28"/>
        </w:rPr>
      </w:pPr>
      <w:r>
        <w:rPr>
          <w:sz w:val="28"/>
          <w:szCs w:val="28"/>
        </w:rPr>
        <w:t xml:space="preserve">2. Порядок представления материалов на награждение  нагрудным знаком Профсоюза «За социальное партнерство» </w:t>
      </w:r>
    </w:p>
    <w:p w:rsidR="00547038" w:rsidRDefault="00547038" w:rsidP="00547038">
      <w:pPr>
        <w:ind w:firstLine="709"/>
        <w:jc w:val="both"/>
        <w:rPr>
          <w:sz w:val="28"/>
          <w:szCs w:val="28"/>
        </w:rPr>
      </w:pPr>
      <w:r>
        <w:rPr>
          <w:sz w:val="28"/>
          <w:szCs w:val="28"/>
        </w:rPr>
        <w:t xml:space="preserve">2.1. Награждение нагрудным знаком Профсоюза «За социальное партнерство» осуществляется Президиумом ЦК Профсоюза по представлению выборных органов территориальных организаций Профсоюза, отделов аппарата ЦК Профсоюза в связи подведением итогов выполнения коллективных договоров и соглашений на всех уровнях управления образованием, а также в связи со  знаменательными датами в жизни профсоюзных организаций, достигших успехов в социальном партнерстве, по итогам смотров и конкурсов коллективных договоров и соглашений, юбилейными датами лиц, внесших значительный вклад в развитие социального партнерства в образовании. </w:t>
      </w:r>
    </w:p>
    <w:p w:rsidR="00547038" w:rsidRDefault="00547038" w:rsidP="00547038">
      <w:pPr>
        <w:ind w:firstLine="709"/>
        <w:jc w:val="both"/>
        <w:rPr>
          <w:sz w:val="28"/>
          <w:szCs w:val="28"/>
        </w:rPr>
      </w:pPr>
      <w:r>
        <w:rPr>
          <w:sz w:val="28"/>
          <w:szCs w:val="28"/>
        </w:rPr>
        <w:t>2.2. Для награждения знаком «За социальное партнерство» в ЦК Профсоюза представляется постановление Президиума выборного органа территориальной организации Профсоюза, в котором указывается, за что и в связи с чем представляется социальный партнер или профсоюзный активист к награждению, его фамилия, имя, отчество, должность или общественная работа в профсоюзной организации.</w:t>
      </w:r>
    </w:p>
    <w:p w:rsidR="00547038" w:rsidRDefault="00547038" w:rsidP="00547038">
      <w:pPr>
        <w:ind w:firstLine="709"/>
        <w:jc w:val="both"/>
        <w:rPr>
          <w:sz w:val="28"/>
          <w:szCs w:val="28"/>
        </w:rPr>
      </w:pPr>
      <w:r>
        <w:rPr>
          <w:sz w:val="28"/>
          <w:szCs w:val="28"/>
        </w:rPr>
        <w:t>2.3. Постановление о  ходатайстве перед ЦК Профсоюза о награждении  нагрудным знаком  представляется в ЦК Профсоюза, как правило, в течение месяца после подведения итогов выполнения коллективных договоров или соглашений, Всероссийских, республиканских, краевых или областных смотров или конкурсов в сфере социального партнерства.</w:t>
      </w:r>
    </w:p>
    <w:p w:rsidR="00547038" w:rsidRDefault="00547038" w:rsidP="00547038">
      <w:pPr>
        <w:ind w:firstLine="709"/>
        <w:jc w:val="both"/>
        <w:rPr>
          <w:sz w:val="28"/>
          <w:szCs w:val="28"/>
        </w:rPr>
      </w:pPr>
      <w:r>
        <w:rPr>
          <w:sz w:val="28"/>
          <w:szCs w:val="28"/>
        </w:rPr>
        <w:t xml:space="preserve">3. Вручение  нагрудного знака Профсоюза «За социальное партнерство» </w:t>
      </w:r>
    </w:p>
    <w:p w:rsidR="00547038" w:rsidRDefault="00547038" w:rsidP="00547038">
      <w:pPr>
        <w:ind w:firstLine="709"/>
        <w:jc w:val="both"/>
        <w:rPr>
          <w:sz w:val="28"/>
          <w:szCs w:val="28"/>
        </w:rPr>
      </w:pPr>
      <w:r>
        <w:rPr>
          <w:sz w:val="28"/>
          <w:szCs w:val="28"/>
        </w:rPr>
        <w:t>3.1. Нагрудный знак вместе с удостоверением установленного образца вручается в торжественной обстановке по поручению Президиума Центрального комитета Профсоюза, членами ЦК Профсоюза, руководителями территориальных профсоюзных организаций. Удостоверение к знаку имеет порядковый номер.</w:t>
      </w:r>
    </w:p>
    <w:p w:rsidR="00547038" w:rsidRDefault="00547038" w:rsidP="00547038">
      <w:pPr>
        <w:ind w:firstLine="709"/>
        <w:jc w:val="both"/>
        <w:rPr>
          <w:sz w:val="28"/>
          <w:szCs w:val="28"/>
        </w:rPr>
      </w:pPr>
      <w:r>
        <w:rPr>
          <w:sz w:val="28"/>
          <w:szCs w:val="28"/>
        </w:rPr>
        <w:t>3.2. Нагрудный знак Профсоюза «За социальное партнерство» носится на правой стороне груди.</w:t>
      </w:r>
    </w:p>
    <w:p w:rsidR="00547038" w:rsidRDefault="00547038" w:rsidP="00547038">
      <w:pPr>
        <w:jc w:val="right"/>
        <w:rPr>
          <w:sz w:val="32"/>
          <w:szCs w:val="32"/>
        </w:rPr>
      </w:pPr>
    </w:p>
    <w:p w:rsidR="00547038" w:rsidRDefault="00547038" w:rsidP="00547038">
      <w:pPr>
        <w:jc w:val="right"/>
        <w:rPr>
          <w:b/>
          <w:sz w:val="32"/>
          <w:szCs w:val="32"/>
        </w:rPr>
      </w:pPr>
      <w:r>
        <w:rPr>
          <w:b/>
          <w:sz w:val="32"/>
          <w:szCs w:val="32"/>
        </w:rPr>
        <w:t>Приложение 2</w:t>
      </w:r>
    </w:p>
    <w:p w:rsidR="00547038" w:rsidRDefault="00547038" w:rsidP="00547038">
      <w:pPr>
        <w:jc w:val="right"/>
        <w:rPr>
          <w:sz w:val="32"/>
          <w:szCs w:val="32"/>
        </w:rPr>
      </w:pPr>
    </w:p>
    <w:p w:rsidR="00547038" w:rsidRDefault="00547038" w:rsidP="00547038">
      <w:pPr>
        <w:pStyle w:val="7"/>
        <w:numPr>
          <w:ilvl w:val="6"/>
          <w:numId w:val="1"/>
        </w:numPr>
        <w:tabs>
          <w:tab w:val="left" w:pos="0"/>
        </w:tabs>
        <w:rPr>
          <w:bCs w:val="0"/>
        </w:rPr>
      </w:pPr>
      <w:r>
        <w:rPr>
          <w:bCs w:val="0"/>
        </w:rPr>
        <w:t>6.3. НЕКОТОРЫЕ ВИДЫ НАГРАД ОРГАНИЗАЦИЙ ПРОФСОЮЗА</w:t>
      </w:r>
    </w:p>
    <w:p w:rsidR="00547038" w:rsidRDefault="00547038" w:rsidP="00547038">
      <w:pPr>
        <w:widowControl w:val="0"/>
        <w:autoSpaceDE w:val="0"/>
        <w:ind w:firstLine="709"/>
        <w:jc w:val="both"/>
      </w:pPr>
    </w:p>
    <w:p w:rsidR="00547038" w:rsidRDefault="00547038" w:rsidP="00547038">
      <w:pPr>
        <w:widowControl w:val="0"/>
        <w:autoSpaceDE w:val="0"/>
        <w:ind w:firstLine="709"/>
        <w:jc w:val="both"/>
      </w:pPr>
    </w:p>
    <w:p w:rsidR="00547038" w:rsidRDefault="00547038" w:rsidP="00547038">
      <w:pPr>
        <w:jc w:val="center"/>
        <w:rPr>
          <w:b/>
          <w:bCs/>
          <w:sz w:val="28"/>
          <w:szCs w:val="38"/>
        </w:rPr>
      </w:pPr>
      <w:r>
        <w:rPr>
          <w:b/>
          <w:bCs/>
          <w:sz w:val="28"/>
          <w:szCs w:val="38"/>
        </w:rPr>
        <w:t>ВЫПИСКА</w:t>
      </w:r>
    </w:p>
    <w:p w:rsidR="00547038" w:rsidRDefault="00547038" w:rsidP="00547038">
      <w:pPr>
        <w:jc w:val="center"/>
        <w:rPr>
          <w:b/>
          <w:bCs/>
          <w:sz w:val="28"/>
          <w:szCs w:val="38"/>
        </w:rPr>
      </w:pPr>
      <w:r>
        <w:rPr>
          <w:b/>
          <w:bCs/>
          <w:sz w:val="28"/>
          <w:szCs w:val="38"/>
        </w:rPr>
        <w:t xml:space="preserve"> из постановления Президиума Московской городской организации Профсоюза</w:t>
      </w:r>
    </w:p>
    <w:p w:rsidR="00547038" w:rsidRDefault="00547038" w:rsidP="00547038">
      <w:pPr>
        <w:jc w:val="center"/>
        <w:rPr>
          <w:b/>
          <w:bCs/>
        </w:rPr>
      </w:pPr>
    </w:p>
    <w:p w:rsidR="00547038" w:rsidRDefault="00547038" w:rsidP="00547038">
      <w:pPr>
        <w:rPr>
          <w:sz w:val="28"/>
          <w:szCs w:val="28"/>
        </w:rPr>
      </w:pPr>
      <w:r>
        <w:rPr>
          <w:sz w:val="28"/>
          <w:szCs w:val="28"/>
        </w:rPr>
        <w:lastRenderedPageBreak/>
        <w:t xml:space="preserve">       № 11</w:t>
      </w:r>
      <w:r>
        <w:rPr>
          <w:rFonts w:ascii="Arial" w:hAnsi="Arial"/>
          <w:sz w:val="28"/>
          <w:szCs w:val="28"/>
        </w:rPr>
        <w:t xml:space="preserve">                                                                   </w:t>
      </w:r>
      <w:r>
        <w:rPr>
          <w:sz w:val="28"/>
          <w:szCs w:val="28"/>
        </w:rPr>
        <w:t>от 27 сентября 2005 г.</w:t>
      </w:r>
    </w:p>
    <w:p w:rsidR="00547038" w:rsidRDefault="00547038" w:rsidP="00547038">
      <w:pPr>
        <w:rPr>
          <w:sz w:val="28"/>
          <w:szCs w:val="28"/>
        </w:rPr>
      </w:pPr>
    </w:p>
    <w:p w:rsidR="00547038" w:rsidRDefault="00547038" w:rsidP="00547038">
      <w:pPr>
        <w:pStyle w:val="4"/>
        <w:numPr>
          <w:ilvl w:val="3"/>
          <w:numId w:val="1"/>
        </w:numPr>
        <w:tabs>
          <w:tab w:val="left" w:pos="0"/>
        </w:tabs>
      </w:pPr>
      <w:r>
        <w:t>О Памятной    медали    МГО Профсоюза</w:t>
      </w:r>
    </w:p>
    <w:p w:rsidR="00547038" w:rsidRDefault="00547038" w:rsidP="00547038">
      <w:pPr>
        <w:rPr>
          <w:b/>
          <w:bCs/>
          <w:sz w:val="28"/>
          <w:szCs w:val="28"/>
        </w:rPr>
      </w:pPr>
      <w:r>
        <w:rPr>
          <w:b/>
          <w:bCs/>
          <w:sz w:val="28"/>
          <w:szCs w:val="28"/>
        </w:rPr>
        <w:t>«За большой личный вклад в профсоюзное движение»</w:t>
      </w:r>
    </w:p>
    <w:p w:rsidR="00547038" w:rsidRDefault="00547038" w:rsidP="00547038">
      <w:pPr>
        <w:rPr>
          <w:sz w:val="28"/>
          <w:szCs w:val="28"/>
        </w:rPr>
      </w:pPr>
    </w:p>
    <w:p w:rsidR="00547038" w:rsidRDefault="00547038" w:rsidP="00547038">
      <w:pPr>
        <w:ind w:firstLine="567"/>
        <w:jc w:val="both"/>
        <w:rPr>
          <w:b/>
          <w:sz w:val="28"/>
          <w:szCs w:val="28"/>
        </w:rPr>
      </w:pPr>
      <w:r>
        <w:rPr>
          <w:b/>
          <w:sz w:val="28"/>
          <w:szCs w:val="28"/>
        </w:rPr>
        <w:t>Президиум Московской городской организации Профсоюза ПОСТАНОВЛЯЕТ:</w:t>
      </w:r>
    </w:p>
    <w:p w:rsidR="00547038" w:rsidRDefault="00547038" w:rsidP="00547038">
      <w:pPr>
        <w:ind w:firstLine="567"/>
        <w:jc w:val="both"/>
        <w:rPr>
          <w:sz w:val="28"/>
          <w:szCs w:val="28"/>
        </w:rPr>
      </w:pPr>
      <w:r>
        <w:rPr>
          <w:sz w:val="28"/>
          <w:szCs w:val="28"/>
        </w:rPr>
        <w:t>1. Утвердить Положение о награждении Памятной медалью МГО Профсоюза «За большой личный вклад в профсоюзное движение» (Положение прилагается).</w:t>
      </w:r>
    </w:p>
    <w:p w:rsidR="00547038" w:rsidRDefault="00547038" w:rsidP="00547038">
      <w:pPr>
        <w:ind w:firstLine="567"/>
        <w:jc w:val="both"/>
        <w:rPr>
          <w:sz w:val="28"/>
          <w:szCs w:val="28"/>
        </w:rPr>
      </w:pPr>
      <w:r>
        <w:rPr>
          <w:sz w:val="28"/>
          <w:szCs w:val="28"/>
        </w:rPr>
        <w:t>2. Установить, что решением Президиума МГК Профсоюза к Памятной медали может выплачиваться денежное вознаграждение.</w:t>
      </w:r>
    </w:p>
    <w:p w:rsidR="00547038" w:rsidRDefault="00547038" w:rsidP="00547038">
      <w:pPr>
        <w:ind w:firstLine="567"/>
        <w:jc w:val="both"/>
        <w:rPr>
          <w:smallCaps/>
          <w:sz w:val="28"/>
          <w:szCs w:val="28"/>
        </w:rPr>
      </w:pPr>
      <w:r>
        <w:rPr>
          <w:sz w:val="28"/>
          <w:szCs w:val="28"/>
        </w:rPr>
        <w:t>3. Первую церемонию вручения Памятной медали провести в октябре - ноябре 2005 года в период проведения торжественных мероприятий, посвященных 100-летнему юбилею профсоюзов</w:t>
      </w:r>
      <w:r>
        <w:rPr>
          <w:smallCaps/>
          <w:sz w:val="28"/>
          <w:szCs w:val="28"/>
        </w:rPr>
        <w:t>.</w:t>
      </w:r>
    </w:p>
    <w:p w:rsidR="00547038" w:rsidRDefault="00547038" w:rsidP="00547038">
      <w:pPr>
        <w:rPr>
          <w:sz w:val="28"/>
          <w:szCs w:val="28"/>
        </w:rPr>
      </w:pPr>
      <w:r>
        <w:rPr>
          <w:sz w:val="28"/>
          <w:szCs w:val="28"/>
        </w:rPr>
        <w:t xml:space="preserve">                  </w:t>
      </w:r>
    </w:p>
    <w:p w:rsidR="00547038" w:rsidRDefault="00547038" w:rsidP="00547038">
      <w:pPr>
        <w:rPr>
          <w:sz w:val="28"/>
          <w:szCs w:val="28"/>
        </w:rPr>
      </w:pPr>
    </w:p>
    <w:p w:rsidR="00547038" w:rsidRDefault="00547038" w:rsidP="00547038">
      <w:pPr>
        <w:rPr>
          <w:sz w:val="28"/>
          <w:szCs w:val="28"/>
        </w:rPr>
      </w:pPr>
      <w:r>
        <w:rPr>
          <w:sz w:val="28"/>
          <w:szCs w:val="28"/>
        </w:rPr>
        <w:t xml:space="preserve">               Председатель МГО </w:t>
      </w:r>
    </w:p>
    <w:p w:rsidR="00547038" w:rsidRDefault="00547038" w:rsidP="00547038">
      <w:pPr>
        <w:rPr>
          <w:sz w:val="28"/>
          <w:szCs w:val="28"/>
        </w:rPr>
      </w:pPr>
      <w:r>
        <w:rPr>
          <w:sz w:val="28"/>
          <w:szCs w:val="28"/>
        </w:rPr>
        <w:t xml:space="preserve">                       Профсоюза</w:t>
      </w:r>
      <w:r>
        <w:rPr>
          <w:i/>
          <w:iCs/>
          <w:sz w:val="28"/>
          <w:szCs w:val="28"/>
        </w:rPr>
        <w:t xml:space="preserve">                                                 </w:t>
      </w:r>
      <w:r>
        <w:rPr>
          <w:sz w:val="28"/>
          <w:szCs w:val="28"/>
        </w:rPr>
        <w:t>С.П. Кузин</w:t>
      </w:r>
    </w:p>
    <w:p w:rsidR="00547038" w:rsidRDefault="00547038" w:rsidP="00547038">
      <w:pPr>
        <w:jc w:val="right"/>
        <w:rPr>
          <w:b/>
          <w:i/>
          <w:sz w:val="28"/>
          <w:szCs w:val="28"/>
        </w:rPr>
      </w:pPr>
    </w:p>
    <w:p w:rsidR="00547038" w:rsidRDefault="00547038" w:rsidP="00547038">
      <w:pPr>
        <w:jc w:val="right"/>
        <w:rPr>
          <w:b/>
          <w:i/>
          <w:sz w:val="28"/>
          <w:szCs w:val="28"/>
        </w:rPr>
      </w:pPr>
    </w:p>
    <w:p w:rsidR="00547038" w:rsidRDefault="00547038" w:rsidP="00547038">
      <w:pPr>
        <w:jc w:val="right"/>
        <w:rPr>
          <w:b/>
          <w:i/>
          <w:sz w:val="28"/>
          <w:szCs w:val="28"/>
        </w:rPr>
      </w:pPr>
    </w:p>
    <w:p w:rsidR="00547038" w:rsidRDefault="00547038" w:rsidP="00547038">
      <w:pPr>
        <w:jc w:val="right"/>
        <w:rPr>
          <w:b/>
          <w:i/>
          <w:sz w:val="28"/>
          <w:szCs w:val="28"/>
        </w:rPr>
      </w:pPr>
    </w:p>
    <w:p w:rsidR="00547038" w:rsidRDefault="00547038" w:rsidP="00547038">
      <w:pPr>
        <w:jc w:val="right"/>
        <w:rPr>
          <w:b/>
          <w:i/>
          <w:sz w:val="28"/>
          <w:szCs w:val="28"/>
        </w:rPr>
      </w:pPr>
    </w:p>
    <w:p w:rsidR="00547038" w:rsidRDefault="00547038" w:rsidP="00547038">
      <w:pPr>
        <w:jc w:val="right"/>
        <w:rPr>
          <w:b/>
          <w:i/>
          <w:sz w:val="28"/>
          <w:szCs w:val="28"/>
        </w:rPr>
      </w:pPr>
    </w:p>
    <w:p w:rsidR="00547038" w:rsidRDefault="00547038" w:rsidP="00547038">
      <w:pPr>
        <w:jc w:val="right"/>
        <w:rPr>
          <w:b/>
          <w:i/>
          <w:sz w:val="28"/>
          <w:szCs w:val="28"/>
        </w:rPr>
      </w:pPr>
    </w:p>
    <w:p w:rsidR="00547038" w:rsidRDefault="00547038" w:rsidP="00547038">
      <w:pPr>
        <w:jc w:val="right"/>
        <w:rPr>
          <w:b/>
          <w:i/>
          <w:sz w:val="28"/>
          <w:szCs w:val="28"/>
        </w:rPr>
      </w:pPr>
      <w:r>
        <w:rPr>
          <w:b/>
          <w:i/>
          <w:sz w:val="28"/>
          <w:szCs w:val="28"/>
        </w:rPr>
        <w:t xml:space="preserve">Приложение </w:t>
      </w:r>
    </w:p>
    <w:p w:rsidR="00547038" w:rsidRDefault="00547038" w:rsidP="00547038">
      <w:pPr>
        <w:jc w:val="right"/>
        <w:rPr>
          <w:b/>
          <w:i/>
          <w:sz w:val="28"/>
          <w:szCs w:val="28"/>
        </w:rPr>
      </w:pPr>
      <w:r>
        <w:rPr>
          <w:b/>
          <w:i/>
          <w:sz w:val="28"/>
          <w:szCs w:val="28"/>
        </w:rPr>
        <w:t xml:space="preserve">к постановлению </w:t>
      </w:r>
    </w:p>
    <w:p w:rsidR="00547038" w:rsidRDefault="00547038" w:rsidP="00547038">
      <w:pPr>
        <w:jc w:val="right"/>
        <w:rPr>
          <w:b/>
          <w:i/>
          <w:sz w:val="28"/>
          <w:szCs w:val="28"/>
        </w:rPr>
      </w:pPr>
      <w:r>
        <w:rPr>
          <w:b/>
          <w:i/>
          <w:sz w:val="28"/>
          <w:szCs w:val="28"/>
        </w:rPr>
        <w:t>Президиума МГО</w:t>
      </w:r>
    </w:p>
    <w:p w:rsidR="00547038" w:rsidRDefault="00547038" w:rsidP="00547038">
      <w:pPr>
        <w:jc w:val="right"/>
        <w:rPr>
          <w:b/>
          <w:i/>
          <w:sz w:val="28"/>
          <w:szCs w:val="28"/>
        </w:rPr>
      </w:pPr>
      <w:r>
        <w:rPr>
          <w:b/>
          <w:i/>
          <w:sz w:val="28"/>
          <w:szCs w:val="28"/>
        </w:rPr>
        <w:t>от 27 сентября 2005 г №11</w:t>
      </w:r>
    </w:p>
    <w:p w:rsidR="00547038" w:rsidRDefault="00547038" w:rsidP="00547038">
      <w:pPr>
        <w:jc w:val="right"/>
        <w:rPr>
          <w:b/>
          <w:i/>
          <w:sz w:val="28"/>
          <w:szCs w:val="28"/>
        </w:rPr>
      </w:pPr>
    </w:p>
    <w:p w:rsidR="00547038" w:rsidRDefault="00547038" w:rsidP="00547038">
      <w:pPr>
        <w:jc w:val="right"/>
      </w:pPr>
    </w:p>
    <w:p w:rsidR="00547038" w:rsidRDefault="00547038" w:rsidP="00547038">
      <w:pPr>
        <w:jc w:val="center"/>
        <w:rPr>
          <w:b/>
          <w:bCs/>
          <w:sz w:val="28"/>
          <w:szCs w:val="28"/>
        </w:rPr>
      </w:pPr>
      <w:r>
        <w:rPr>
          <w:b/>
          <w:bCs/>
          <w:sz w:val="28"/>
          <w:szCs w:val="28"/>
        </w:rPr>
        <w:t>ПОЛОЖЕНИЕ</w:t>
      </w:r>
    </w:p>
    <w:p w:rsidR="00547038" w:rsidRDefault="00547038" w:rsidP="00547038">
      <w:pPr>
        <w:jc w:val="center"/>
        <w:rPr>
          <w:sz w:val="28"/>
          <w:szCs w:val="28"/>
        </w:rPr>
      </w:pPr>
      <w:r>
        <w:rPr>
          <w:bCs/>
          <w:sz w:val="28"/>
          <w:szCs w:val="28"/>
        </w:rPr>
        <w:t xml:space="preserve"> о награждении </w:t>
      </w:r>
      <w:r>
        <w:rPr>
          <w:sz w:val="28"/>
          <w:szCs w:val="28"/>
        </w:rPr>
        <w:t>медалью Московской городской организации Профсоюза работников народного образования и науки РФ</w:t>
      </w:r>
    </w:p>
    <w:p w:rsidR="00547038" w:rsidRDefault="00547038" w:rsidP="00547038">
      <w:pPr>
        <w:jc w:val="center"/>
        <w:rPr>
          <w:b/>
          <w:bCs/>
          <w:sz w:val="28"/>
          <w:szCs w:val="28"/>
        </w:rPr>
      </w:pPr>
    </w:p>
    <w:p w:rsidR="00547038" w:rsidRDefault="00547038" w:rsidP="00547038">
      <w:pPr>
        <w:jc w:val="center"/>
        <w:rPr>
          <w:b/>
          <w:bCs/>
          <w:sz w:val="28"/>
          <w:szCs w:val="28"/>
        </w:rPr>
      </w:pPr>
      <w:r>
        <w:rPr>
          <w:b/>
          <w:bCs/>
          <w:sz w:val="28"/>
          <w:szCs w:val="28"/>
        </w:rPr>
        <w:t xml:space="preserve"> «За большой личный вклад в профсоюзное движение»</w:t>
      </w:r>
    </w:p>
    <w:p w:rsidR="00547038" w:rsidRDefault="00547038" w:rsidP="00547038"/>
    <w:p w:rsidR="00547038" w:rsidRDefault="00547038" w:rsidP="00547038">
      <w:pPr>
        <w:ind w:firstLine="567"/>
        <w:jc w:val="both"/>
        <w:rPr>
          <w:sz w:val="28"/>
          <w:szCs w:val="28"/>
        </w:rPr>
      </w:pPr>
      <w:r>
        <w:t xml:space="preserve">1. </w:t>
      </w:r>
      <w:r>
        <w:rPr>
          <w:sz w:val="28"/>
          <w:szCs w:val="28"/>
        </w:rPr>
        <w:t>Памятной медалью МГО Профсоюза могут награждаться:</w:t>
      </w:r>
    </w:p>
    <w:p w:rsidR="00547038" w:rsidRDefault="00547038" w:rsidP="00547038">
      <w:pPr>
        <w:ind w:firstLine="567"/>
        <w:jc w:val="both"/>
        <w:rPr>
          <w:sz w:val="28"/>
          <w:szCs w:val="28"/>
        </w:rPr>
      </w:pPr>
      <w:r>
        <w:rPr>
          <w:sz w:val="28"/>
          <w:szCs w:val="28"/>
        </w:rPr>
        <w:t xml:space="preserve">1.1. выборные профсоюзные работники всех уровней; </w:t>
      </w:r>
    </w:p>
    <w:p w:rsidR="00547038" w:rsidRDefault="00547038" w:rsidP="00547038">
      <w:pPr>
        <w:ind w:firstLine="567"/>
        <w:jc w:val="both"/>
        <w:rPr>
          <w:sz w:val="28"/>
          <w:szCs w:val="28"/>
        </w:rPr>
      </w:pPr>
      <w:r>
        <w:rPr>
          <w:sz w:val="28"/>
          <w:szCs w:val="28"/>
        </w:rPr>
        <w:t>1.2. сотрудники аппаратов профсоюзных организаций;</w:t>
      </w:r>
    </w:p>
    <w:p w:rsidR="00547038" w:rsidRDefault="00547038" w:rsidP="00547038">
      <w:pPr>
        <w:ind w:firstLine="567"/>
        <w:jc w:val="both"/>
        <w:rPr>
          <w:sz w:val="28"/>
          <w:szCs w:val="28"/>
        </w:rPr>
      </w:pPr>
      <w:r>
        <w:rPr>
          <w:sz w:val="28"/>
          <w:szCs w:val="28"/>
        </w:rPr>
        <w:t>1.3. выдающиеся деятели международного профсоюзного движения;</w:t>
      </w:r>
    </w:p>
    <w:p w:rsidR="00547038" w:rsidRDefault="00547038" w:rsidP="00547038">
      <w:pPr>
        <w:ind w:firstLine="567"/>
        <w:jc w:val="both"/>
        <w:rPr>
          <w:sz w:val="28"/>
          <w:szCs w:val="28"/>
        </w:rPr>
      </w:pPr>
      <w:r>
        <w:rPr>
          <w:sz w:val="28"/>
          <w:szCs w:val="28"/>
        </w:rPr>
        <w:t>1.4. социальные партнеры Профсоюза.</w:t>
      </w:r>
    </w:p>
    <w:p w:rsidR="00547038" w:rsidRDefault="00547038" w:rsidP="00547038">
      <w:pPr>
        <w:ind w:firstLine="567"/>
        <w:jc w:val="both"/>
        <w:rPr>
          <w:sz w:val="28"/>
          <w:szCs w:val="28"/>
        </w:rPr>
      </w:pPr>
      <w:r>
        <w:rPr>
          <w:sz w:val="28"/>
          <w:szCs w:val="28"/>
        </w:rPr>
        <w:t>2. Памятная медаль МГО Профсоюза вручается за:</w:t>
      </w:r>
    </w:p>
    <w:p w:rsidR="00547038" w:rsidRDefault="00547038" w:rsidP="00547038">
      <w:pPr>
        <w:ind w:firstLine="567"/>
        <w:jc w:val="both"/>
        <w:rPr>
          <w:sz w:val="28"/>
          <w:szCs w:val="28"/>
        </w:rPr>
      </w:pPr>
      <w:r>
        <w:rPr>
          <w:sz w:val="28"/>
          <w:szCs w:val="28"/>
        </w:rPr>
        <w:t>2.1. продолжительную и плодотворную работу в Профсоюзе;</w:t>
      </w:r>
    </w:p>
    <w:p w:rsidR="00547038" w:rsidRDefault="00547038" w:rsidP="00547038">
      <w:pPr>
        <w:ind w:firstLine="567"/>
        <w:jc w:val="both"/>
        <w:rPr>
          <w:sz w:val="28"/>
          <w:szCs w:val="28"/>
        </w:rPr>
      </w:pPr>
      <w:r>
        <w:rPr>
          <w:sz w:val="28"/>
          <w:szCs w:val="28"/>
        </w:rPr>
        <w:lastRenderedPageBreak/>
        <w:t>2.2. многолетнее активное участие в профсоюзном движении;</w:t>
      </w:r>
    </w:p>
    <w:p w:rsidR="00547038" w:rsidRDefault="00547038" w:rsidP="00547038">
      <w:pPr>
        <w:ind w:firstLine="567"/>
        <w:jc w:val="both"/>
        <w:rPr>
          <w:sz w:val="28"/>
          <w:szCs w:val="28"/>
        </w:rPr>
      </w:pPr>
      <w:r>
        <w:rPr>
          <w:sz w:val="28"/>
          <w:szCs w:val="28"/>
        </w:rPr>
        <w:t>2.3. большой вклад в развитие системы социального партнерства;</w:t>
      </w:r>
    </w:p>
    <w:p w:rsidR="00547038" w:rsidRDefault="00547038" w:rsidP="00547038">
      <w:pPr>
        <w:ind w:firstLine="567"/>
        <w:jc w:val="both"/>
        <w:rPr>
          <w:sz w:val="28"/>
          <w:szCs w:val="28"/>
        </w:rPr>
      </w:pPr>
      <w:r>
        <w:rPr>
          <w:sz w:val="28"/>
          <w:szCs w:val="28"/>
        </w:rPr>
        <w:t>2.4. заслуги в борьбе за социально-экономические, трудовые и гражданские права работников и учащихся системы образования.</w:t>
      </w:r>
    </w:p>
    <w:p w:rsidR="00547038" w:rsidRDefault="00547038" w:rsidP="00547038">
      <w:pPr>
        <w:ind w:firstLine="567"/>
        <w:jc w:val="both"/>
        <w:rPr>
          <w:sz w:val="28"/>
          <w:szCs w:val="28"/>
        </w:rPr>
      </w:pPr>
      <w:r>
        <w:rPr>
          <w:sz w:val="28"/>
          <w:szCs w:val="28"/>
        </w:rPr>
        <w:t>3. Представление к награждению Памятной медалью оформляется решением выборного органа первичной (территориальной) профсоюзной организации или решением Президиума МГО Профсоюза работников народного образования и науки РФ.</w:t>
      </w:r>
    </w:p>
    <w:p w:rsidR="00547038" w:rsidRDefault="00547038" w:rsidP="00547038">
      <w:pPr>
        <w:ind w:firstLine="567"/>
        <w:jc w:val="both"/>
        <w:rPr>
          <w:sz w:val="28"/>
          <w:szCs w:val="28"/>
        </w:rPr>
      </w:pPr>
      <w:r>
        <w:rPr>
          <w:sz w:val="28"/>
          <w:szCs w:val="28"/>
        </w:rPr>
        <w:t>К представлению о награждении прилагается краткое описание трудовой деятельности, работа на выборных профсоюзных должностях, все виды поощрения за работу в Профсоюзе; отмечается личный вклад в профсоюзное движение, заслуги в борьбе за социально-экономические, трудовые и гражданские права работников и учащихся системы образования, достижения в области социального партнерства.</w:t>
      </w:r>
    </w:p>
    <w:p w:rsidR="00547038" w:rsidRDefault="00547038" w:rsidP="00547038">
      <w:pPr>
        <w:ind w:firstLine="567"/>
        <w:jc w:val="both"/>
        <w:rPr>
          <w:sz w:val="28"/>
          <w:szCs w:val="28"/>
        </w:rPr>
      </w:pPr>
      <w:r>
        <w:rPr>
          <w:sz w:val="28"/>
          <w:szCs w:val="28"/>
        </w:rPr>
        <w:t>4. Решение о награждении Памятной медалью МГО Профсоюза принимает Комитет Московской городской организации Профсоюза.</w:t>
      </w:r>
    </w:p>
    <w:p w:rsidR="00547038" w:rsidRDefault="00547038" w:rsidP="00547038">
      <w:pPr>
        <w:ind w:firstLine="567"/>
        <w:jc w:val="both"/>
        <w:rPr>
          <w:sz w:val="28"/>
          <w:szCs w:val="28"/>
        </w:rPr>
      </w:pPr>
      <w:r>
        <w:rPr>
          <w:sz w:val="28"/>
          <w:szCs w:val="28"/>
        </w:rPr>
        <w:t>5. К нагрудной Памятной медали «За большой личный вклад в профсоюзное движение» выдается именное Удостоверение утвержденного образца (см. Приложение).</w:t>
      </w:r>
    </w:p>
    <w:p w:rsidR="00547038" w:rsidRDefault="00547038" w:rsidP="00547038">
      <w:pPr>
        <w:ind w:firstLine="567"/>
        <w:jc w:val="both"/>
        <w:rPr>
          <w:b/>
          <w:bCs/>
          <w:i/>
          <w:iCs/>
          <w:sz w:val="22"/>
          <w:szCs w:val="22"/>
        </w:rPr>
      </w:pPr>
    </w:p>
    <w:p w:rsidR="00547038" w:rsidRDefault="00547038" w:rsidP="00547038">
      <w:pPr>
        <w:pStyle w:val="5"/>
        <w:numPr>
          <w:ilvl w:val="4"/>
          <w:numId w:val="1"/>
        </w:numPr>
        <w:tabs>
          <w:tab w:val="left" w:pos="0"/>
        </w:tabs>
        <w:jc w:val="center"/>
      </w:pPr>
    </w:p>
    <w:p w:rsidR="00547038" w:rsidRDefault="00547038" w:rsidP="00547038">
      <w:pPr>
        <w:pStyle w:val="5"/>
        <w:numPr>
          <w:ilvl w:val="0"/>
          <w:numId w:val="0"/>
        </w:numPr>
        <w:tabs>
          <w:tab w:val="left" w:pos="708"/>
        </w:tabs>
        <w:ind w:firstLine="567"/>
        <w:jc w:val="center"/>
      </w:pPr>
    </w:p>
    <w:p w:rsidR="00547038" w:rsidRDefault="00547038" w:rsidP="00547038"/>
    <w:p w:rsidR="00547038" w:rsidRDefault="00547038" w:rsidP="00547038"/>
    <w:p w:rsidR="00547038" w:rsidRDefault="00547038" w:rsidP="00547038">
      <w:pPr>
        <w:pStyle w:val="5"/>
        <w:numPr>
          <w:ilvl w:val="4"/>
          <w:numId w:val="1"/>
        </w:numPr>
        <w:tabs>
          <w:tab w:val="left" w:pos="0"/>
        </w:tabs>
        <w:jc w:val="center"/>
      </w:pPr>
      <w:r>
        <w:t>ВЫПИСКА</w:t>
      </w:r>
    </w:p>
    <w:p w:rsidR="00547038" w:rsidRDefault="00547038" w:rsidP="00547038">
      <w:pPr>
        <w:pStyle w:val="a8"/>
      </w:pPr>
      <w:r>
        <w:t>из постановления Президиума Татарского республиканского комитета профсоюза</w:t>
      </w:r>
    </w:p>
    <w:p w:rsidR="00547038" w:rsidRDefault="00547038" w:rsidP="00547038">
      <w:pPr>
        <w:ind w:firstLine="567"/>
        <w:jc w:val="both"/>
        <w:rPr>
          <w:b/>
          <w:bCs/>
          <w:i/>
          <w:iCs/>
          <w:sz w:val="22"/>
          <w:szCs w:val="22"/>
        </w:rPr>
      </w:pPr>
    </w:p>
    <w:p w:rsidR="00547038" w:rsidRDefault="00547038" w:rsidP="00547038">
      <w:pPr>
        <w:jc w:val="center"/>
        <w:rPr>
          <w:b/>
          <w:sz w:val="4"/>
          <w:szCs w:val="4"/>
        </w:rPr>
      </w:pPr>
    </w:p>
    <w:p w:rsidR="00547038" w:rsidRDefault="00547038" w:rsidP="00547038">
      <w:pPr>
        <w:pStyle w:val="21"/>
        <w:widowControl/>
        <w:autoSpaceDE/>
        <w:autoSpaceDN w:val="0"/>
        <w:spacing w:line="240" w:lineRule="auto"/>
        <w:rPr>
          <w:szCs w:val="24"/>
        </w:rPr>
      </w:pPr>
      <w:r>
        <w:rPr>
          <w:szCs w:val="24"/>
        </w:rPr>
        <w:t xml:space="preserve">   № 17                                            г.   Казань                           13 февраля 2008г.</w:t>
      </w:r>
    </w:p>
    <w:p w:rsidR="00547038" w:rsidRDefault="00547038" w:rsidP="00547038">
      <w:pPr>
        <w:jc w:val="both"/>
      </w:pPr>
    </w:p>
    <w:p w:rsidR="00547038" w:rsidRDefault="00547038" w:rsidP="00547038">
      <w:pPr>
        <w:jc w:val="both"/>
        <w:rPr>
          <w:b/>
          <w:sz w:val="28"/>
          <w:szCs w:val="28"/>
        </w:rPr>
      </w:pPr>
      <w:r>
        <w:rPr>
          <w:b/>
          <w:sz w:val="28"/>
          <w:szCs w:val="28"/>
        </w:rPr>
        <w:t xml:space="preserve">          Об учреждении студенческой стипендии</w:t>
      </w:r>
    </w:p>
    <w:p w:rsidR="00547038" w:rsidRDefault="00547038" w:rsidP="00547038">
      <w:pPr>
        <w:jc w:val="both"/>
        <w:rPr>
          <w:b/>
          <w:sz w:val="28"/>
          <w:szCs w:val="28"/>
        </w:rPr>
      </w:pPr>
    </w:p>
    <w:p w:rsidR="00547038" w:rsidRDefault="00547038" w:rsidP="00547038">
      <w:pPr>
        <w:jc w:val="both"/>
        <w:rPr>
          <w:sz w:val="28"/>
          <w:szCs w:val="28"/>
        </w:rPr>
      </w:pPr>
      <w:r>
        <w:rPr>
          <w:sz w:val="28"/>
          <w:szCs w:val="28"/>
        </w:rPr>
        <w:tab/>
        <w:t xml:space="preserve">В целях поощрения профсоюзной, учебной и научно-исследовательской деятельности студентов дневных отделений государственных высших учебных заведений РТ, входящих в структуру республиканской организации Профсоюза, а также с целью мотивации профсоюзной деятельности, </w:t>
      </w:r>
      <w:r>
        <w:rPr>
          <w:b/>
          <w:sz w:val="28"/>
          <w:szCs w:val="28"/>
        </w:rPr>
        <w:t xml:space="preserve">Президиум Татарской республиканской организации Профсоюза  </w:t>
      </w:r>
      <w:r>
        <w:rPr>
          <w:b/>
          <w:caps/>
          <w:sz w:val="28"/>
          <w:szCs w:val="28"/>
        </w:rPr>
        <w:t>постановляет</w:t>
      </w:r>
      <w:r>
        <w:rPr>
          <w:sz w:val="28"/>
          <w:szCs w:val="28"/>
        </w:rPr>
        <w:t>:</w:t>
      </w:r>
    </w:p>
    <w:p w:rsidR="00547038" w:rsidRDefault="00547038" w:rsidP="00547038">
      <w:pPr>
        <w:ind w:firstLine="709"/>
        <w:jc w:val="both"/>
        <w:rPr>
          <w:sz w:val="28"/>
          <w:szCs w:val="28"/>
        </w:rPr>
      </w:pPr>
    </w:p>
    <w:p w:rsidR="00547038" w:rsidRDefault="00547038" w:rsidP="00547038">
      <w:pPr>
        <w:ind w:firstLine="709"/>
        <w:jc w:val="both"/>
        <w:rPr>
          <w:sz w:val="28"/>
          <w:szCs w:val="28"/>
        </w:rPr>
      </w:pPr>
      <w:r>
        <w:rPr>
          <w:sz w:val="28"/>
          <w:szCs w:val="28"/>
        </w:rPr>
        <w:t>1. Учредить ежегодные стипендии республиканской организации Профсоюза  для студентов - профсоюзных активистов.</w:t>
      </w:r>
    </w:p>
    <w:p w:rsidR="00547038" w:rsidRDefault="00547038" w:rsidP="00547038">
      <w:pPr>
        <w:ind w:firstLine="709"/>
        <w:jc w:val="both"/>
        <w:rPr>
          <w:sz w:val="28"/>
          <w:szCs w:val="28"/>
        </w:rPr>
      </w:pPr>
      <w:r>
        <w:rPr>
          <w:sz w:val="28"/>
          <w:szCs w:val="28"/>
        </w:rPr>
        <w:t>2. Утвердить прилагаемое положение о студенческой стипендии республиканской организации Профсоюза.</w:t>
      </w:r>
    </w:p>
    <w:p w:rsidR="00547038" w:rsidRDefault="00547038" w:rsidP="00547038">
      <w:pPr>
        <w:ind w:firstLine="709"/>
        <w:jc w:val="both"/>
        <w:rPr>
          <w:sz w:val="28"/>
          <w:szCs w:val="28"/>
        </w:rPr>
      </w:pPr>
      <w:r>
        <w:rPr>
          <w:sz w:val="28"/>
          <w:szCs w:val="28"/>
        </w:rPr>
        <w:t>3. Создать комиссию Рескома Профсоюза по рассмотрению представленных материалов.</w:t>
      </w:r>
    </w:p>
    <w:p w:rsidR="00547038" w:rsidRDefault="00547038" w:rsidP="00547038">
      <w:pPr>
        <w:ind w:firstLine="709"/>
        <w:jc w:val="both"/>
        <w:rPr>
          <w:sz w:val="28"/>
          <w:szCs w:val="28"/>
        </w:rPr>
      </w:pPr>
      <w:r>
        <w:rPr>
          <w:sz w:val="28"/>
          <w:szCs w:val="28"/>
        </w:rPr>
        <w:lastRenderedPageBreak/>
        <w:t>4. Рекомендовать профсоюзным комитетам вузов провести организационную работу по выдвижению кандидатур на соискание стипендий.</w:t>
      </w:r>
    </w:p>
    <w:p w:rsidR="00547038" w:rsidRDefault="00547038" w:rsidP="00547038">
      <w:pPr>
        <w:ind w:firstLine="709"/>
        <w:jc w:val="both"/>
        <w:rPr>
          <w:sz w:val="28"/>
          <w:szCs w:val="28"/>
        </w:rPr>
      </w:pPr>
      <w:r>
        <w:rPr>
          <w:sz w:val="28"/>
          <w:szCs w:val="28"/>
        </w:rPr>
        <w:t>5. Финансовому отделу Рескома Профсоюза предусмотреть в смете  средства на выплату ежегодных  стипендий Татарской республиканской организации Профсоюза.</w:t>
      </w:r>
    </w:p>
    <w:p w:rsidR="00547038" w:rsidRDefault="00547038" w:rsidP="00547038">
      <w:pPr>
        <w:pStyle w:val="210"/>
      </w:pPr>
      <w:r>
        <w:t>6. Контроль за выполнением данного постановления возложить на специалиста Рескома профсоюза Корнийченко Т.Ю.</w:t>
      </w:r>
    </w:p>
    <w:p w:rsidR="00547038" w:rsidRDefault="00547038" w:rsidP="00547038">
      <w:pPr>
        <w:jc w:val="both"/>
        <w:rPr>
          <w:bCs/>
          <w:sz w:val="28"/>
          <w:szCs w:val="28"/>
        </w:rPr>
      </w:pPr>
      <w:r>
        <w:rPr>
          <w:bCs/>
          <w:sz w:val="28"/>
          <w:szCs w:val="28"/>
        </w:rPr>
        <w:t xml:space="preserve">             </w:t>
      </w:r>
    </w:p>
    <w:p w:rsidR="00547038" w:rsidRDefault="00547038" w:rsidP="00547038">
      <w:pPr>
        <w:jc w:val="both"/>
        <w:rPr>
          <w:bCs/>
          <w:sz w:val="28"/>
          <w:szCs w:val="28"/>
        </w:rPr>
      </w:pPr>
    </w:p>
    <w:p w:rsidR="00547038" w:rsidRDefault="00547038" w:rsidP="00547038">
      <w:pPr>
        <w:jc w:val="both"/>
        <w:rPr>
          <w:bCs/>
          <w:sz w:val="28"/>
          <w:szCs w:val="28"/>
        </w:rPr>
      </w:pPr>
    </w:p>
    <w:p w:rsidR="00547038" w:rsidRDefault="00547038" w:rsidP="00547038">
      <w:pPr>
        <w:jc w:val="both"/>
        <w:rPr>
          <w:bCs/>
          <w:sz w:val="28"/>
          <w:szCs w:val="28"/>
        </w:rPr>
      </w:pPr>
      <w:r>
        <w:rPr>
          <w:bCs/>
          <w:sz w:val="28"/>
          <w:szCs w:val="28"/>
        </w:rPr>
        <w:t xml:space="preserve">                   Председатель </w:t>
      </w:r>
    </w:p>
    <w:p w:rsidR="00547038" w:rsidRDefault="00547038" w:rsidP="00547038">
      <w:pPr>
        <w:jc w:val="both"/>
        <w:rPr>
          <w:bCs/>
          <w:sz w:val="28"/>
          <w:szCs w:val="28"/>
        </w:rPr>
      </w:pPr>
      <w:r>
        <w:rPr>
          <w:bCs/>
          <w:sz w:val="28"/>
          <w:szCs w:val="28"/>
        </w:rPr>
        <w:t xml:space="preserve">      республиканской организации</w:t>
      </w:r>
    </w:p>
    <w:p w:rsidR="00547038" w:rsidRDefault="00547038" w:rsidP="00547038">
      <w:pPr>
        <w:jc w:val="both"/>
        <w:rPr>
          <w:bCs/>
          <w:sz w:val="28"/>
          <w:szCs w:val="28"/>
        </w:rPr>
      </w:pPr>
      <w:r>
        <w:rPr>
          <w:bCs/>
          <w:sz w:val="28"/>
          <w:szCs w:val="28"/>
        </w:rPr>
        <w:t xml:space="preserve">                    Профсоюза</w:t>
      </w:r>
      <w:r>
        <w:rPr>
          <w:bCs/>
        </w:rPr>
        <w:t xml:space="preserve">                                                 </w:t>
      </w:r>
      <w:r>
        <w:rPr>
          <w:bCs/>
          <w:sz w:val="28"/>
          <w:szCs w:val="28"/>
        </w:rPr>
        <w:t>Ю.П. Прохоров</w:t>
      </w:r>
    </w:p>
    <w:p w:rsidR="00547038" w:rsidRDefault="00547038" w:rsidP="00547038">
      <w:pPr>
        <w:tabs>
          <w:tab w:val="left" w:pos="284"/>
          <w:tab w:val="left" w:pos="567"/>
          <w:tab w:val="left" w:pos="4425"/>
        </w:tabs>
        <w:ind w:hanging="3828"/>
        <w:jc w:val="right"/>
        <w:rPr>
          <w:iCs/>
          <w:sz w:val="28"/>
        </w:rPr>
      </w:pPr>
    </w:p>
    <w:p w:rsidR="00547038" w:rsidRDefault="00547038" w:rsidP="00547038">
      <w:pPr>
        <w:tabs>
          <w:tab w:val="left" w:pos="284"/>
          <w:tab w:val="left" w:pos="567"/>
          <w:tab w:val="left" w:pos="4425"/>
        </w:tabs>
        <w:ind w:hanging="3828"/>
        <w:jc w:val="right"/>
        <w:rPr>
          <w:iCs/>
          <w:sz w:val="28"/>
        </w:rPr>
      </w:pPr>
    </w:p>
    <w:p w:rsidR="00547038" w:rsidRDefault="00547038" w:rsidP="00547038">
      <w:pPr>
        <w:tabs>
          <w:tab w:val="left" w:pos="284"/>
          <w:tab w:val="left" w:pos="567"/>
          <w:tab w:val="left" w:pos="4425"/>
        </w:tabs>
        <w:ind w:hanging="3828"/>
        <w:jc w:val="right"/>
        <w:rPr>
          <w:b/>
          <w:i/>
          <w:iCs/>
          <w:sz w:val="28"/>
        </w:rPr>
      </w:pPr>
    </w:p>
    <w:p w:rsidR="00547038" w:rsidRDefault="00547038" w:rsidP="00547038">
      <w:pPr>
        <w:tabs>
          <w:tab w:val="left" w:pos="284"/>
          <w:tab w:val="left" w:pos="567"/>
          <w:tab w:val="left" w:pos="4425"/>
        </w:tabs>
        <w:ind w:hanging="3828"/>
        <w:jc w:val="right"/>
        <w:rPr>
          <w:b/>
          <w:i/>
          <w:iCs/>
          <w:sz w:val="28"/>
        </w:rPr>
      </w:pPr>
    </w:p>
    <w:p w:rsidR="00547038" w:rsidRDefault="00547038" w:rsidP="00547038">
      <w:pPr>
        <w:tabs>
          <w:tab w:val="left" w:pos="284"/>
          <w:tab w:val="left" w:pos="567"/>
          <w:tab w:val="left" w:pos="4425"/>
        </w:tabs>
        <w:ind w:hanging="3828"/>
        <w:jc w:val="right"/>
        <w:rPr>
          <w:b/>
          <w:i/>
          <w:iCs/>
          <w:sz w:val="28"/>
        </w:rPr>
      </w:pPr>
    </w:p>
    <w:p w:rsidR="00547038" w:rsidRDefault="00547038" w:rsidP="00547038">
      <w:pPr>
        <w:tabs>
          <w:tab w:val="left" w:pos="284"/>
          <w:tab w:val="left" w:pos="567"/>
          <w:tab w:val="left" w:pos="4425"/>
        </w:tabs>
        <w:ind w:hanging="3828"/>
        <w:jc w:val="right"/>
        <w:rPr>
          <w:b/>
          <w:i/>
          <w:iCs/>
          <w:sz w:val="28"/>
        </w:rPr>
      </w:pPr>
    </w:p>
    <w:p w:rsidR="00547038" w:rsidRDefault="00547038" w:rsidP="00547038">
      <w:pPr>
        <w:tabs>
          <w:tab w:val="left" w:pos="284"/>
          <w:tab w:val="left" w:pos="567"/>
          <w:tab w:val="left" w:pos="4425"/>
        </w:tabs>
        <w:ind w:hanging="3828"/>
        <w:jc w:val="right"/>
        <w:rPr>
          <w:b/>
          <w:i/>
          <w:iCs/>
          <w:sz w:val="28"/>
        </w:rPr>
      </w:pPr>
    </w:p>
    <w:p w:rsidR="00547038" w:rsidRDefault="00547038" w:rsidP="00547038">
      <w:pPr>
        <w:tabs>
          <w:tab w:val="left" w:pos="284"/>
          <w:tab w:val="left" w:pos="567"/>
          <w:tab w:val="left" w:pos="4425"/>
        </w:tabs>
        <w:ind w:hanging="3828"/>
        <w:jc w:val="right"/>
        <w:rPr>
          <w:b/>
          <w:i/>
          <w:iCs/>
          <w:sz w:val="28"/>
        </w:rPr>
      </w:pPr>
    </w:p>
    <w:p w:rsidR="00547038" w:rsidRDefault="00547038" w:rsidP="00547038">
      <w:pPr>
        <w:tabs>
          <w:tab w:val="left" w:pos="284"/>
          <w:tab w:val="left" w:pos="567"/>
          <w:tab w:val="left" w:pos="4425"/>
        </w:tabs>
        <w:ind w:hanging="3828"/>
        <w:jc w:val="right"/>
        <w:rPr>
          <w:b/>
          <w:i/>
          <w:iCs/>
          <w:sz w:val="28"/>
        </w:rPr>
      </w:pPr>
    </w:p>
    <w:p w:rsidR="00547038" w:rsidRDefault="00547038" w:rsidP="00547038">
      <w:pPr>
        <w:tabs>
          <w:tab w:val="left" w:pos="284"/>
          <w:tab w:val="left" w:pos="567"/>
          <w:tab w:val="left" w:pos="4425"/>
        </w:tabs>
        <w:ind w:hanging="3828"/>
        <w:jc w:val="right"/>
        <w:rPr>
          <w:b/>
          <w:i/>
          <w:iCs/>
          <w:sz w:val="28"/>
        </w:rPr>
      </w:pPr>
    </w:p>
    <w:p w:rsidR="00547038" w:rsidRDefault="00547038" w:rsidP="00547038">
      <w:pPr>
        <w:tabs>
          <w:tab w:val="left" w:pos="284"/>
          <w:tab w:val="left" w:pos="567"/>
          <w:tab w:val="left" w:pos="4425"/>
        </w:tabs>
        <w:ind w:hanging="3828"/>
        <w:jc w:val="right"/>
        <w:rPr>
          <w:b/>
          <w:i/>
          <w:iCs/>
          <w:sz w:val="28"/>
        </w:rPr>
      </w:pPr>
      <w:r>
        <w:rPr>
          <w:b/>
          <w:i/>
          <w:iCs/>
          <w:sz w:val="28"/>
        </w:rPr>
        <w:t>Приложение к постановлению</w:t>
      </w:r>
    </w:p>
    <w:p w:rsidR="00547038" w:rsidRDefault="00547038" w:rsidP="00547038">
      <w:pPr>
        <w:tabs>
          <w:tab w:val="left" w:pos="284"/>
          <w:tab w:val="left" w:pos="567"/>
          <w:tab w:val="left" w:pos="4425"/>
        </w:tabs>
        <w:ind w:hanging="3828"/>
        <w:jc w:val="right"/>
        <w:rPr>
          <w:b/>
          <w:i/>
          <w:iCs/>
          <w:sz w:val="28"/>
        </w:rPr>
      </w:pPr>
      <w:r>
        <w:rPr>
          <w:b/>
          <w:i/>
          <w:iCs/>
          <w:sz w:val="28"/>
        </w:rPr>
        <w:t xml:space="preserve"> Президиума Татарской</w:t>
      </w:r>
    </w:p>
    <w:p w:rsidR="00547038" w:rsidRDefault="00547038" w:rsidP="00547038">
      <w:pPr>
        <w:tabs>
          <w:tab w:val="left" w:pos="284"/>
          <w:tab w:val="left" w:pos="567"/>
          <w:tab w:val="left" w:pos="4425"/>
        </w:tabs>
        <w:ind w:hanging="3828"/>
        <w:jc w:val="right"/>
        <w:rPr>
          <w:b/>
          <w:i/>
          <w:iCs/>
          <w:sz w:val="28"/>
        </w:rPr>
      </w:pPr>
      <w:r>
        <w:rPr>
          <w:b/>
          <w:i/>
          <w:iCs/>
          <w:sz w:val="28"/>
        </w:rPr>
        <w:t xml:space="preserve">республиканской  организации </w:t>
      </w:r>
    </w:p>
    <w:p w:rsidR="00547038" w:rsidRDefault="00547038" w:rsidP="00547038">
      <w:pPr>
        <w:tabs>
          <w:tab w:val="left" w:pos="284"/>
          <w:tab w:val="left" w:pos="567"/>
          <w:tab w:val="left" w:pos="4425"/>
        </w:tabs>
        <w:ind w:hanging="3828"/>
        <w:jc w:val="right"/>
        <w:rPr>
          <w:b/>
          <w:i/>
          <w:iCs/>
          <w:sz w:val="28"/>
        </w:rPr>
      </w:pPr>
      <w:r>
        <w:rPr>
          <w:b/>
          <w:i/>
          <w:iCs/>
          <w:sz w:val="28"/>
        </w:rPr>
        <w:t>Профсоюза от  13 февраля 2008г.</w:t>
      </w:r>
    </w:p>
    <w:p w:rsidR="00547038" w:rsidRDefault="00547038" w:rsidP="00547038">
      <w:pPr>
        <w:tabs>
          <w:tab w:val="left" w:pos="284"/>
          <w:tab w:val="left" w:pos="567"/>
          <w:tab w:val="left" w:pos="4425"/>
        </w:tabs>
        <w:ind w:hanging="3828"/>
        <w:jc w:val="right"/>
        <w:rPr>
          <w:b/>
          <w:i/>
          <w:iCs/>
          <w:sz w:val="28"/>
        </w:rPr>
      </w:pPr>
      <w:r>
        <w:rPr>
          <w:b/>
          <w:i/>
          <w:iCs/>
          <w:sz w:val="28"/>
        </w:rPr>
        <w:t>№ 17</w:t>
      </w:r>
    </w:p>
    <w:p w:rsidR="00547038" w:rsidRDefault="00547038" w:rsidP="00547038">
      <w:pPr>
        <w:ind w:firstLine="4320"/>
        <w:jc w:val="right"/>
        <w:rPr>
          <w:sz w:val="28"/>
          <w:szCs w:val="28"/>
        </w:rPr>
      </w:pPr>
    </w:p>
    <w:p w:rsidR="00547038" w:rsidRDefault="00547038" w:rsidP="00547038">
      <w:pPr>
        <w:ind w:firstLine="709"/>
        <w:jc w:val="center"/>
        <w:rPr>
          <w:b/>
          <w:sz w:val="28"/>
          <w:szCs w:val="28"/>
        </w:rPr>
      </w:pPr>
      <w:r>
        <w:rPr>
          <w:b/>
          <w:sz w:val="28"/>
          <w:szCs w:val="28"/>
        </w:rPr>
        <w:t>П О Л О Ж Е Н И Е</w:t>
      </w:r>
    </w:p>
    <w:p w:rsidR="00547038" w:rsidRDefault="00547038" w:rsidP="00547038">
      <w:pPr>
        <w:ind w:firstLine="709"/>
        <w:jc w:val="center"/>
        <w:rPr>
          <w:bCs/>
          <w:sz w:val="28"/>
          <w:szCs w:val="28"/>
        </w:rPr>
      </w:pPr>
      <w:r>
        <w:rPr>
          <w:bCs/>
          <w:sz w:val="28"/>
          <w:szCs w:val="28"/>
        </w:rPr>
        <w:t xml:space="preserve">о стипендиях Республиканского комитета Профсоюза работников народного образования и науки для студентов учреждений </w:t>
      </w:r>
    </w:p>
    <w:p w:rsidR="00547038" w:rsidRDefault="00547038" w:rsidP="00547038">
      <w:pPr>
        <w:ind w:firstLine="709"/>
        <w:jc w:val="center"/>
        <w:rPr>
          <w:bCs/>
          <w:sz w:val="28"/>
          <w:szCs w:val="28"/>
        </w:rPr>
      </w:pPr>
      <w:r>
        <w:rPr>
          <w:bCs/>
          <w:sz w:val="28"/>
          <w:szCs w:val="28"/>
        </w:rPr>
        <w:t>высшего профессионального образования</w:t>
      </w:r>
    </w:p>
    <w:p w:rsidR="00547038" w:rsidRDefault="00547038" w:rsidP="00547038">
      <w:pPr>
        <w:ind w:firstLine="709"/>
        <w:jc w:val="center"/>
        <w:rPr>
          <w:sz w:val="28"/>
          <w:szCs w:val="28"/>
        </w:rPr>
      </w:pPr>
    </w:p>
    <w:p w:rsidR="00547038" w:rsidRDefault="00547038" w:rsidP="00547038">
      <w:pPr>
        <w:numPr>
          <w:ilvl w:val="0"/>
          <w:numId w:val="6"/>
        </w:numPr>
        <w:tabs>
          <w:tab w:val="left" w:pos="1069"/>
        </w:tabs>
        <w:jc w:val="center"/>
        <w:rPr>
          <w:b/>
          <w:sz w:val="28"/>
          <w:szCs w:val="28"/>
        </w:rPr>
      </w:pPr>
      <w:r>
        <w:rPr>
          <w:b/>
          <w:sz w:val="28"/>
          <w:szCs w:val="28"/>
        </w:rPr>
        <w:t>Общие положения</w:t>
      </w:r>
    </w:p>
    <w:p w:rsidR="00547038" w:rsidRDefault="00547038" w:rsidP="00547038">
      <w:pPr>
        <w:ind w:firstLine="709"/>
        <w:jc w:val="both"/>
        <w:rPr>
          <w:sz w:val="28"/>
          <w:szCs w:val="28"/>
        </w:rPr>
      </w:pPr>
      <w:r>
        <w:rPr>
          <w:sz w:val="28"/>
          <w:szCs w:val="28"/>
        </w:rPr>
        <w:t>1.1. Настоящее Положение определяет порядок назначения и выплаты ежегодных единовременных стипендий Республиканского комитета Профсоюза работников народного образования и науки  (далее именуются — стипендии) с целью поощрения общественной, учебной и научно-исследовательской деятельности студентов дневных отделений государственных высших учебных заведений Республики Татарстан, входящих в структуру Республиканской организации Профсоюза, а также с целью мотивации профсоюзной деятельности.</w:t>
      </w:r>
    </w:p>
    <w:p w:rsidR="00547038" w:rsidRDefault="00547038" w:rsidP="00547038">
      <w:pPr>
        <w:ind w:firstLine="709"/>
        <w:jc w:val="both"/>
        <w:rPr>
          <w:sz w:val="28"/>
          <w:szCs w:val="28"/>
        </w:rPr>
      </w:pPr>
      <w:r>
        <w:rPr>
          <w:sz w:val="28"/>
          <w:szCs w:val="28"/>
        </w:rPr>
        <w:lastRenderedPageBreak/>
        <w:t>1.2. Профсоюзный комитет вуза принимает решение о представлении претендентов на получение стипендий Республиканского комитета Профсоюза работников народного образования и науки.</w:t>
      </w:r>
    </w:p>
    <w:p w:rsidR="00547038" w:rsidRDefault="00547038" w:rsidP="00547038">
      <w:pPr>
        <w:ind w:firstLine="709"/>
        <w:jc w:val="both"/>
        <w:rPr>
          <w:sz w:val="28"/>
          <w:szCs w:val="28"/>
        </w:rPr>
      </w:pPr>
      <w:r>
        <w:rPr>
          <w:sz w:val="28"/>
          <w:szCs w:val="28"/>
        </w:rPr>
        <w:t xml:space="preserve"> 1.3. Ежегодно, Президиум Республиканского комитета Профсоюза работников народного образования и науки утверждает количество стипендиатов и размер стипендий.</w:t>
      </w:r>
    </w:p>
    <w:p w:rsidR="00547038" w:rsidRDefault="00547038" w:rsidP="00547038">
      <w:pPr>
        <w:ind w:firstLine="709"/>
        <w:jc w:val="both"/>
        <w:rPr>
          <w:sz w:val="28"/>
          <w:szCs w:val="28"/>
        </w:rPr>
      </w:pPr>
      <w:r>
        <w:rPr>
          <w:sz w:val="28"/>
          <w:szCs w:val="28"/>
        </w:rPr>
        <w:t>1.4. Список студентов, которым назначена стипендия, утверждается постановлением Президиума Республиканского комитета Профсоюза работников народного образования и науки.</w:t>
      </w:r>
    </w:p>
    <w:p w:rsidR="00547038" w:rsidRDefault="00547038" w:rsidP="00547038">
      <w:pPr>
        <w:ind w:left="1069"/>
        <w:rPr>
          <w:b/>
          <w:sz w:val="28"/>
          <w:szCs w:val="28"/>
        </w:rPr>
      </w:pPr>
    </w:p>
    <w:p w:rsidR="00547038" w:rsidRDefault="00547038" w:rsidP="00547038">
      <w:pPr>
        <w:ind w:left="1069"/>
        <w:jc w:val="center"/>
        <w:rPr>
          <w:b/>
          <w:sz w:val="28"/>
          <w:szCs w:val="28"/>
        </w:rPr>
      </w:pPr>
      <w:r>
        <w:rPr>
          <w:b/>
          <w:sz w:val="28"/>
          <w:szCs w:val="28"/>
        </w:rPr>
        <w:t>2.Требования к претенденту</w:t>
      </w:r>
    </w:p>
    <w:p w:rsidR="00547038" w:rsidRDefault="00547038" w:rsidP="00547038">
      <w:pPr>
        <w:ind w:firstLine="709"/>
        <w:jc w:val="both"/>
        <w:rPr>
          <w:sz w:val="28"/>
          <w:szCs w:val="28"/>
        </w:rPr>
      </w:pPr>
      <w:r>
        <w:rPr>
          <w:sz w:val="28"/>
          <w:szCs w:val="28"/>
        </w:rPr>
        <w:t xml:space="preserve">К открытому конкурсу на получение профсоюзной стипендии допускаются студенты – члены профсоюза, активно участвующие в общественной жизни вуза, города, Республики, занимающиеся социально-значимыми делами, спортом, искусством, профсоюзной работой, а также сдавшие последние две сессии на «хорошо» и «отлично». Студент, претендующий на получение профсоюзной стипендии, должен в первую очередь проявить себя  в профсоюзной работе. </w:t>
      </w:r>
    </w:p>
    <w:p w:rsidR="00547038" w:rsidRDefault="00547038" w:rsidP="00547038">
      <w:pPr>
        <w:ind w:left="709"/>
        <w:jc w:val="center"/>
        <w:rPr>
          <w:b/>
          <w:sz w:val="28"/>
          <w:szCs w:val="28"/>
        </w:rPr>
      </w:pPr>
    </w:p>
    <w:p w:rsidR="00547038" w:rsidRDefault="00547038" w:rsidP="00547038">
      <w:pPr>
        <w:ind w:left="709"/>
        <w:jc w:val="center"/>
        <w:rPr>
          <w:b/>
          <w:sz w:val="28"/>
          <w:szCs w:val="28"/>
        </w:rPr>
      </w:pPr>
    </w:p>
    <w:p w:rsidR="00547038" w:rsidRDefault="00547038" w:rsidP="00547038">
      <w:pPr>
        <w:ind w:left="709"/>
        <w:jc w:val="center"/>
        <w:rPr>
          <w:b/>
          <w:sz w:val="28"/>
          <w:szCs w:val="28"/>
        </w:rPr>
      </w:pPr>
    </w:p>
    <w:p w:rsidR="00547038" w:rsidRDefault="00547038" w:rsidP="00547038">
      <w:pPr>
        <w:ind w:left="709"/>
        <w:jc w:val="center"/>
        <w:rPr>
          <w:b/>
          <w:sz w:val="28"/>
          <w:szCs w:val="28"/>
        </w:rPr>
      </w:pPr>
    </w:p>
    <w:p w:rsidR="00547038" w:rsidRDefault="00547038" w:rsidP="00547038">
      <w:pPr>
        <w:ind w:left="709"/>
        <w:jc w:val="center"/>
        <w:rPr>
          <w:b/>
          <w:sz w:val="28"/>
          <w:szCs w:val="28"/>
        </w:rPr>
      </w:pPr>
    </w:p>
    <w:p w:rsidR="00547038" w:rsidRDefault="00547038" w:rsidP="00547038">
      <w:pPr>
        <w:ind w:left="709"/>
        <w:jc w:val="center"/>
        <w:rPr>
          <w:b/>
          <w:sz w:val="28"/>
          <w:szCs w:val="28"/>
        </w:rPr>
      </w:pPr>
    </w:p>
    <w:p w:rsidR="00547038" w:rsidRDefault="00547038" w:rsidP="00547038">
      <w:pPr>
        <w:ind w:left="709"/>
        <w:jc w:val="center"/>
        <w:rPr>
          <w:b/>
          <w:sz w:val="28"/>
          <w:szCs w:val="28"/>
        </w:rPr>
      </w:pPr>
    </w:p>
    <w:p w:rsidR="00547038" w:rsidRDefault="00547038" w:rsidP="00547038">
      <w:pPr>
        <w:ind w:left="709"/>
        <w:jc w:val="center"/>
        <w:rPr>
          <w:b/>
          <w:sz w:val="28"/>
          <w:szCs w:val="28"/>
        </w:rPr>
      </w:pPr>
      <w:r>
        <w:rPr>
          <w:b/>
          <w:sz w:val="28"/>
          <w:szCs w:val="28"/>
        </w:rPr>
        <w:t>3.Порядок оформления документов</w:t>
      </w:r>
    </w:p>
    <w:p w:rsidR="00547038" w:rsidRDefault="00547038" w:rsidP="00547038">
      <w:pPr>
        <w:ind w:firstLine="709"/>
        <w:jc w:val="both"/>
        <w:rPr>
          <w:sz w:val="28"/>
          <w:szCs w:val="28"/>
        </w:rPr>
      </w:pPr>
      <w:r>
        <w:rPr>
          <w:sz w:val="28"/>
          <w:szCs w:val="28"/>
        </w:rPr>
        <w:t>Для участия в конкурсе необходимо представить не позднее 1 августа  текущего года в Республиканский комитет Профсоюза работников народного образования и науки, следующие документы:</w:t>
      </w:r>
    </w:p>
    <w:p w:rsidR="00547038" w:rsidRDefault="00547038" w:rsidP="00547038">
      <w:pPr>
        <w:ind w:firstLine="709"/>
        <w:jc w:val="both"/>
        <w:rPr>
          <w:sz w:val="28"/>
          <w:szCs w:val="28"/>
        </w:rPr>
      </w:pPr>
      <w:r>
        <w:rPr>
          <w:sz w:val="28"/>
          <w:szCs w:val="28"/>
        </w:rPr>
        <w:t>1. Представление профсоюзной организации вуза.</w:t>
      </w:r>
    </w:p>
    <w:p w:rsidR="00547038" w:rsidRDefault="00547038" w:rsidP="00547038">
      <w:pPr>
        <w:ind w:firstLine="709"/>
        <w:jc w:val="both"/>
        <w:rPr>
          <w:sz w:val="28"/>
          <w:szCs w:val="28"/>
        </w:rPr>
      </w:pPr>
      <w:r>
        <w:rPr>
          <w:sz w:val="28"/>
          <w:szCs w:val="28"/>
        </w:rPr>
        <w:t>2. Характеристику на студента с подробным описанием личностных качеств и достижений в профсоюзной работе.</w:t>
      </w:r>
    </w:p>
    <w:p w:rsidR="00547038" w:rsidRDefault="00547038" w:rsidP="00547038">
      <w:pPr>
        <w:ind w:firstLine="709"/>
        <w:jc w:val="both"/>
        <w:rPr>
          <w:sz w:val="28"/>
          <w:szCs w:val="28"/>
        </w:rPr>
      </w:pPr>
      <w:r>
        <w:rPr>
          <w:sz w:val="28"/>
          <w:szCs w:val="28"/>
        </w:rPr>
        <w:t>3. Выписку из зачетной книжки, заверенную в канцелярии вуза.</w:t>
      </w:r>
    </w:p>
    <w:p w:rsidR="00547038" w:rsidRDefault="00547038" w:rsidP="00547038">
      <w:pPr>
        <w:ind w:firstLine="709"/>
        <w:jc w:val="both"/>
        <w:rPr>
          <w:sz w:val="28"/>
          <w:szCs w:val="28"/>
        </w:rPr>
      </w:pPr>
      <w:r>
        <w:rPr>
          <w:sz w:val="28"/>
          <w:szCs w:val="28"/>
        </w:rPr>
        <w:t xml:space="preserve"> Документы направляются по адресу: 420012, г. Казань, ул. Муштари, 9-316. Республиканский комитет Профсоюза работников народного образования и науки.</w:t>
      </w:r>
    </w:p>
    <w:p w:rsidR="00547038" w:rsidRDefault="00547038" w:rsidP="00547038">
      <w:pPr>
        <w:ind w:left="1069"/>
        <w:rPr>
          <w:b/>
          <w:sz w:val="28"/>
          <w:szCs w:val="28"/>
        </w:rPr>
      </w:pPr>
    </w:p>
    <w:p w:rsidR="00547038" w:rsidRDefault="00547038" w:rsidP="00547038">
      <w:pPr>
        <w:ind w:left="1069"/>
        <w:jc w:val="center"/>
        <w:rPr>
          <w:b/>
          <w:sz w:val="28"/>
          <w:szCs w:val="28"/>
        </w:rPr>
      </w:pPr>
      <w:r>
        <w:rPr>
          <w:b/>
          <w:sz w:val="28"/>
          <w:szCs w:val="28"/>
        </w:rPr>
        <w:t>4. Порядок назначения стипендий</w:t>
      </w:r>
    </w:p>
    <w:p w:rsidR="00547038" w:rsidRDefault="00547038" w:rsidP="00547038">
      <w:pPr>
        <w:ind w:firstLine="709"/>
        <w:jc w:val="both"/>
        <w:rPr>
          <w:sz w:val="28"/>
          <w:szCs w:val="28"/>
        </w:rPr>
      </w:pPr>
      <w:r>
        <w:rPr>
          <w:sz w:val="28"/>
          <w:szCs w:val="28"/>
        </w:rPr>
        <w:t>Комиссия Республиканского комитета Профсоюза работников народного образования и науки рассматривает документы  студентов и выносит список стипендиатов на утверждение Президиума Республиканского комитета профсоюза работников народного образования и науки.</w:t>
      </w:r>
    </w:p>
    <w:p w:rsidR="00547038" w:rsidRDefault="00547038" w:rsidP="00547038">
      <w:pPr>
        <w:ind w:left="1069"/>
        <w:jc w:val="center"/>
        <w:rPr>
          <w:b/>
          <w:sz w:val="28"/>
          <w:szCs w:val="28"/>
        </w:rPr>
      </w:pPr>
    </w:p>
    <w:p w:rsidR="00547038" w:rsidRDefault="00547038" w:rsidP="00547038">
      <w:pPr>
        <w:ind w:left="1069"/>
        <w:jc w:val="center"/>
        <w:rPr>
          <w:b/>
          <w:sz w:val="28"/>
          <w:szCs w:val="28"/>
        </w:rPr>
      </w:pPr>
      <w:r>
        <w:rPr>
          <w:b/>
          <w:sz w:val="28"/>
          <w:szCs w:val="28"/>
        </w:rPr>
        <w:t>5. Заключительные положения</w:t>
      </w:r>
    </w:p>
    <w:p w:rsidR="00547038" w:rsidRDefault="00547038" w:rsidP="00547038">
      <w:pPr>
        <w:ind w:firstLine="709"/>
        <w:jc w:val="both"/>
        <w:rPr>
          <w:sz w:val="28"/>
          <w:szCs w:val="28"/>
        </w:rPr>
      </w:pPr>
      <w:r>
        <w:rPr>
          <w:sz w:val="28"/>
          <w:szCs w:val="28"/>
        </w:rPr>
        <w:lastRenderedPageBreak/>
        <w:t>Дипломы стипендиатов и стипендии Республиканского комитета профсоюза работников народного образования и науки вручаются студентам ежегодно до 1 октября в торжественной обстановке.</w:t>
      </w:r>
    </w:p>
    <w:p w:rsidR="00547038" w:rsidRDefault="00547038" w:rsidP="00547038">
      <w:pPr>
        <w:ind w:firstLine="709"/>
        <w:jc w:val="both"/>
        <w:rPr>
          <w:sz w:val="28"/>
          <w:szCs w:val="28"/>
        </w:rPr>
      </w:pPr>
      <w:r>
        <w:rPr>
          <w:sz w:val="28"/>
          <w:szCs w:val="28"/>
        </w:rPr>
        <w:t>Стипендии Республиканского комитета Профсоюза работников народного образования и науки выплачиваются в установленном порядке за счет средств профбюджета республиканского комитета Профсоюза работников народного образования и науки в соответствии со сметой расходов и постановлением Президиума Рескома профсоюза.</w:t>
      </w:r>
    </w:p>
    <w:p w:rsidR="00547038" w:rsidRDefault="00547038" w:rsidP="00547038">
      <w:pPr>
        <w:ind w:firstLine="567"/>
        <w:jc w:val="both"/>
        <w:rPr>
          <w:b/>
          <w:bCs/>
          <w:i/>
          <w:iCs/>
          <w:sz w:val="22"/>
          <w:szCs w:val="22"/>
        </w:rPr>
      </w:pPr>
    </w:p>
    <w:p w:rsidR="00547038" w:rsidRDefault="00547038" w:rsidP="00547038">
      <w:pPr>
        <w:jc w:val="right"/>
        <w:rPr>
          <w:b/>
          <w:i/>
          <w:sz w:val="28"/>
        </w:rPr>
      </w:pPr>
    </w:p>
    <w:p w:rsidR="00547038" w:rsidRDefault="00547038" w:rsidP="00547038">
      <w:pPr>
        <w:jc w:val="right"/>
        <w:rPr>
          <w:b/>
          <w:i/>
          <w:sz w:val="28"/>
        </w:rPr>
      </w:pPr>
      <w:r>
        <w:rPr>
          <w:b/>
          <w:i/>
          <w:sz w:val="28"/>
        </w:rPr>
        <w:t xml:space="preserve">Утверждено </w:t>
      </w:r>
    </w:p>
    <w:p w:rsidR="00547038" w:rsidRDefault="00547038" w:rsidP="00547038">
      <w:pPr>
        <w:jc w:val="right"/>
        <w:rPr>
          <w:b/>
          <w:i/>
          <w:sz w:val="28"/>
        </w:rPr>
      </w:pPr>
      <w:r>
        <w:rPr>
          <w:b/>
          <w:i/>
          <w:sz w:val="28"/>
        </w:rPr>
        <w:t xml:space="preserve">постановлением  </w:t>
      </w:r>
    </w:p>
    <w:p w:rsidR="00547038" w:rsidRDefault="00547038" w:rsidP="00547038">
      <w:pPr>
        <w:jc w:val="right"/>
        <w:rPr>
          <w:b/>
          <w:i/>
          <w:sz w:val="28"/>
        </w:rPr>
      </w:pPr>
      <w:r>
        <w:rPr>
          <w:b/>
          <w:i/>
          <w:sz w:val="28"/>
        </w:rPr>
        <w:t>Президиума Башкирской</w:t>
      </w:r>
    </w:p>
    <w:p w:rsidR="00547038" w:rsidRDefault="00547038" w:rsidP="00547038">
      <w:pPr>
        <w:jc w:val="right"/>
        <w:rPr>
          <w:b/>
          <w:i/>
          <w:sz w:val="28"/>
        </w:rPr>
      </w:pPr>
      <w:r>
        <w:rPr>
          <w:b/>
          <w:i/>
          <w:sz w:val="28"/>
        </w:rPr>
        <w:t>республиканской организации</w:t>
      </w:r>
    </w:p>
    <w:p w:rsidR="00547038" w:rsidRDefault="00547038" w:rsidP="00547038">
      <w:pPr>
        <w:jc w:val="right"/>
        <w:rPr>
          <w:b/>
          <w:i/>
          <w:sz w:val="28"/>
        </w:rPr>
      </w:pPr>
      <w:r>
        <w:rPr>
          <w:b/>
          <w:i/>
          <w:sz w:val="28"/>
        </w:rPr>
        <w:t>Профсоюза</w:t>
      </w:r>
    </w:p>
    <w:p w:rsidR="00547038" w:rsidRDefault="00547038" w:rsidP="00547038">
      <w:pPr>
        <w:jc w:val="right"/>
        <w:rPr>
          <w:b/>
          <w:i/>
          <w:sz w:val="28"/>
        </w:rPr>
      </w:pPr>
      <w:r>
        <w:rPr>
          <w:b/>
          <w:i/>
          <w:sz w:val="28"/>
        </w:rPr>
        <w:t>от 31.10.2003 г.№ 46</w:t>
      </w:r>
    </w:p>
    <w:p w:rsidR="00547038" w:rsidRDefault="00547038" w:rsidP="00547038">
      <w:pPr>
        <w:jc w:val="center"/>
        <w:rPr>
          <w:sz w:val="28"/>
          <w:szCs w:val="28"/>
        </w:rPr>
      </w:pPr>
    </w:p>
    <w:p w:rsidR="00547038" w:rsidRDefault="00547038" w:rsidP="00547038">
      <w:pPr>
        <w:jc w:val="center"/>
        <w:rPr>
          <w:b/>
          <w:bCs/>
          <w:sz w:val="28"/>
          <w:szCs w:val="28"/>
        </w:rPr>
      </w:pPr>
      <w:r>
        <w:rPr>
          <w:b/>
          <w:bCs/>
          <w:sz w:val="28"/>
          <w:szCs w:val="28"/>
        </w:rPr>
        <w:t>ПОЛОЖЕНИЕ</w:t>
      </w:r>
    </w:p>
    <w:p w:rsidR="00547038" w:rsidRDefault="00547038" w:rsidP="00547038">
      <w:pPr>
        <w:jc w:val="center"/>
        <w:rPr>
          <w:b/>
          <w:bCs/>
          <w:sz w:val="28"/>
          <w:szCs w:val="28"/>
        </w:rPr>
      </w:pPr>
      <w:r>
        <w:rPr>
          <w:b/>
          <w:bCs/>
          <w:sz w:val="28"/>
          <w:szCs w:val="28"/>
        </w:rPr>
        <w:t>о Почетной грамоте Башкирского республиканского комитета Профсоюза работников народного образования и науки РФ</w:t>
      </w:r>
    </w:p>
    <w:p w:rsidR="00547038" w:rsidRDefault="00547038" w:rsidP="00547038">
      <w:pPr>
        <w:jc w:val="center"/>
        <w:rPr>
          <w:sz w:val="28"/>
          <w:szCs w:val="28"/>
        </w:rPr>
      </w:pPr>
    </w:p>
    <w:p w:rsidR="00547038" w:rsidRDefault="00547038" w:rsidP="00547038">
      <w:pPr>
        <w:jc w:val="both"/>
        <w:rPr>
          <w:sz w:val="28"/>
          <w:szCs w:val="28"/>
        </w:rPr>
      </w:pPr>
      <w:r>
        <w:rPr>
          <w:sz w:val="28"/>
          <w:szCs w:val="28"/>
        </w:rPr>
        <w:tab/>
        <w:t>Почетная грамота Башкирского республиканского комитета Профсоюза является высшей наградой республиканского комитета Профсоюза за заслуги в профессиональной и общественной работе по защите социально-трудовых прав и профессиональных интересов членов Профсоюза, работников отрасли.</w:t>
      </w:r>
    </w:p>
    <w:p w:rsidR="00547038" w:rsidRDefault="00547038" w:rsidP="00547038">
      <w:pPr>
        <w:pStyle w:val="aa"/>
        <w:numPr>
          <w:ilvl w:val="0"/>
          <w:numId w:val="7"/>
        </w:numPr>
        <w:tabs>
          <w:tab w:val="left" w:pos="1065"/>
        </w:tabs>
        <w:spacing w:after="0" w:line="240" w:lineRule="auto"/>
        <w:jc w:val="both"/>
        <w:rPr>
          <w:rFonts w:ascii="Times New Roman" w:hAnsi="Times New Roman"/>
          <w:sz w:val="28"/>
          <w:szCs w:val="28"/>
        </w:rPr>
      </w:pPr>
      <w:r>
        <w:rPr>
          <w:rFonts w:ascii="Times New Roman" w:hAnsi="Times New Roman"/>
          <w:sz w:val="28"/>
          <w:szCs w:val="28"/>
        </w:rPr>
        <w:t>Почетной грамотой Башкирского Рескома профсоюза по решению Президиума  награждаются члены Профсоюза, территориальные и первичные профсоюзные организации, а также отдельные учреждения, организации и лица, способствующие решению уставных задач Профсоюза, развитию образования.</w:t>
      </w:r>
    </w:p>
    <w:p w:rsidR="00547038" w:rsidRDefault="00547038" w:rsidP="00547038">
      <w:pPr>
        <w:pStyle w:val="aa"/>
        <w:numPr>
          <w:ilvl w:val="0"/>
          <w:numId w:val="7"/>
        </w:numPr>
        <w:tabs>
          <w:tab w:val="left" w:pos="1065"/>
        </w:tabs>
        <w:spacing w:after="0" w:line="240" w:lineRule="auto"/>
        <w:jc w:val="both"/>
        <w:rPr>
          <w:rFonts w:ascii="Times New Roman" w:hAnsi="Times New Roman"/>
          <w:sz w:val="28"/>
          <w:szCs w:val="28"/>
        </w:rPr>
      </w:pPr>
      <w:r>
        <w:rPr>
          <w:rFonts w:ascii="Times New Roman" w:hAnsi="Times New Roman"/>
          <w:sz w:val="28"/>
          <w:szCs w:val="28"/>
        </w:rPr>
        <w:t>Лица, награждаемые Почетной грамотой, могут также награждаться денежной премией, размер которой устанавливается  Президиумом Рескома профсоюза.</w:t>
      </w:r>
    </w:p>
    <w:p w:rsidR="00547038" w:rsidRDefault="00547038" w:rsidP="00547038">
      <w:pPr>
        <w:pStyle w:val="aa"/>
        <w:numPr>
          <w:ilvl w:val="0"/>
          <w:numId w:val="7"/>
        </w:numPr>
        <w:tabs>
          <w:tab w:val="left" w:pos="1065"/>
        </w:tabs>
        <w:spacing w:after="0" w:line="240" w:lineRule="auto"/>
        <w:jc w:val="both"/>
        <w:rPr>
          <w:rFonts w:ascii="Times New Roman" w:hAnsi="Times New Roman"/>
          <w:sz w:val="28"/>
          <w:szCs w:val="28"/>
        </w:rPr>
      </w:pPr>
      <w:r>
        <w:rPr>
          <w:rFonts w:ascii="Times New Roman" w:hAnsi="Times New Roman"/>
          <w:sz w:val="28"/>
          <w:szCs w:val="28"/>
        </w:rPr>
        <w:t>Ходатайства о награждении Почетной грамотой представляются первичными, территориальными организациями Профсоюза.</w:t>
      </w:r>
    </w:p>
    <w:p w:rsidR="00547038" w:rsidRDefault="00547038" w:rsidP="00547038">
      <w:pPr>
        <w:pStyle w:val="aa"/>
        <w:numPr>
          <w:ilvl w:val="0"/>
          <w:numId w:val="7"/>
        </w:numPr>
        <w:tabs>
          <w:tab w:val="left" w:pos="1065"/>
        </w:tabs>
        <w:spacing w:after="0" w:line="240" w:lineRule="auto"/>
        <w:jc w:val="both"/>
        <w:rPr>
          <w:rFonts w:ascii="Times New Roman" w:hAnsi="Times New Roman"/>
          <w:sz w:val="28"/>
          <w:szCs w:val="28"/>
        </w:rPr>
      </w:pPr>
      <w:r>
        <w:rPr>
          <w:rFonts w:ascii="Times New Roman" w:hAnsi="Times New Roman"/>
          <w:sz w:val="28"/>
          <w:szCs w:val="28"/>
        </w:rPr>
        <w:t>Средства  на выплату прилагающихся к Почетной грамоте премий предусматриваются  в смете Рескома профсоюза.</w:t>
      </w:r>
    </w:p>
    <w:p w:rsidR="00547038" w:rsidRDefault="00547038" w:rsidP="00547038">
      <w:pPr>
        <w:rPr>
          <w:sz w:val="28"/>
          <w:szCs w:val="28"/>
        </w:rPr>
      </w:pPr>
    </w:p>
    <w:p w:rsidR="00547038" w:rsidRDefault="00547038" w:rsidP="00547038">
      <w:pPr>
        <w:pStyle w:val="a8"/>
        <w:jc w:val="right"/>
        <w:rPr>
          <w:bCs w:val="0"/>
          <w:i/>
        </w:rPr>
      </w:pPr>
    </w:p>
    <w:p w:rsidR="00547038" w:rsidRDefault="00547038" w:rsidP="00547038">
      <w:pPr>
        <w:pStyle w:val="a8"/>
        <w:jc w:val="right"/>
        <w:rPr>
          <w:bCs w:val="0"/>
          <w:i/>
        </w:rPr>
      </w:pPr>
      <w:r>
        <w:rPr>
          <w:bCs w:val="0"/>
          <w:i/>
        </w:rPr>
        <w:t xml:space="preserve">Утверждено </w:t>
      </w:r>
    </w:p>
    <w:p w:rsidR="00547038" w:rsidRDefault="00547038" w:rsidP="00547038">
      <w:pPr>
        <w:pStyle w:val="a8"/>
        <w:tabs>
          <w:tab w:val="right" w:pos="9354"/>
        </w:tabs>
        <w:jc w:val="left"/>
        <w:rPr>
          <w:bCs w:val="0"/>
          <w:i/>
        </w:rPr>
      </w:pPr>
      <w:r>
        <w:rPr>
          <w:bCs w:val="0"/>
          <w:i/>
        </w:rPr>
        <w:tab/>
        <w:t>постановлением</w:t>
      </w:r>
    </w:p>
    <w:p w:rsidR="00547038" w:rsidRDefault="00547038" w:rsidP="00547038">
      <w:pPr>
        <w:pStyle w:val="a8"/>
        <w:tabs>
          <w:tab w:val="right" w:pos="9354"/>
        </w:tabs>
        <w:jc w:val="right"/>
        <w:rPr>
          <w:bCs w:val="0"/>
          <w:i/>
        </w:rPr>
      </w:pPr>
      <w:r>
        <w:rPr>
          <w:bCs w:val="0"/>
          <w:i/>
        </w:rPr>
        <w:t xml:space="preserve">Президиума Калмыцкой </w:t>
      </w:r>
    </w:p>
    <w:p w:rsidR="00547038" w:rsidRDefault="00547038" w:rsidP="00547038">
      <w:pPr>
        <w:pStyle w:val="a8"/>
        <w:tabs>
          <w:tab w:val="right" w:pos="9354"/>
        </w:tabs>
        <w:jc w:val="right"/>
        <w:rPr>
          <w:bCs w:val="0"/>
          <w:i/>
        </w:rPr>
      </w:pPr>
      <w:r>
        <w:rPr>
          <w:bCs w:val="0"/>
          <w:i/>
        </w:rPr>
        <w:t xml:space="preserve">республиканской организации </w:t>
      </w:r>
    </w:p>
    <w:p w:rsidR="00547038" w:rsidRDefault="00547038" w:rsidP="00547038">
      <w:pPr>
        <w:pStyle w:val="a8"/>
        <w:tabs>
          <w:tab w:val="right" w:pos="9354"/>
        </w:tabs>
        <w:jc w:val="right"/>
        <w:rPr>
          <w:bCs w:val="0"/>
          <w:i/>
        </w:rPr>
      </w:pPr>
      <w:r>
        <w:rPr>
          <w:bCs w:val="0"/>
          <w:i/>
        </w:rPr>
        <w:t xml:space="preserve">Профсоюза </w:t>
      </w:r>
    </w:p>
    <w:p w:rsidR="00547038" w:rsidRDefault="00547038" w:rsidP="00547038">
      <w:pPr>
        <w:pStyle w:val="a8"/>
        <w:jc w:val="right"/>
        <w:rPr>
          <w:b w:val="0"/>
          <w:bCs w:val="0"/>
        </w:rPr>
      </w:pPr>
      <w:r>
        <w:rPr>
          <w:bCs w:val="0"/>
          <w:i/>
        </w:rPr>
        <w:lastRenderedPageBreak/>
        <w:t>от 6.03.06 г</w:t>
      </w:r>
      <w:r>
        <w:rPr>
          <w:b w:val="0"/>
          <w:bCs w:val="0"/>
        </w:rPr>
        <w:t>.</w:t>
      </w:r>
    </w:p>
    <w:p w:rsidR="00547038" w:rsidRDefault="00547038" w:rsidP="00547038">
      <w:pPr>
        <w:pStyle w:val="a8"/>
      </w:pPr>
      <w:r>
        <w:t>ПОЛОЖЕНИЕ</w:t>
      </w:r>
    </w:p>
    <w:p w:rsidR="00547038" w:rsidRDefault="00547038" w:rsidP="00547038">
      <w:pPr>
        <w:pStyle w:val="a8"/>
      </w:pPr>
      <w:r>
        <w:t>о премии имени С.А. Кензеева</w:t>
      </w:r>
    </w:p>
    <w:p w:rsidR="00547038" w:rsidRDefault="00547038" w:rsidP="00547038">
      <w:pPr>
        <w:pStyle w:val="a8"/>
        <w:ind w:firstLine="709"/>
        <w:jc w:val="both"/>
        <w:rPr>
          <w:b w:val="0"/>
          <w:bCs w:val="0"/>
        </w:rPr>
      </w:pPr>
    </w:p>
    <w:p w:rsidR="00547038" w:rsidRDefault="00547038" w:rsidP="00547038">
      <w:pPr>
        <w:pStyle w:val="a8"/>
        <w:ind w:firstLine="709"/>
        <w:jc w:val="both"/>
        <w:rPr>
          <w:b w:val="0"/>
          <w:bCs w:val="0"/>
        </w:rPr>
      </w:pPr>
      <w:r>
        <w:rPr>
          <w:b w:val="0"/>
          <w:bCs w:val="0"/>
        </w:rPr>
        <w:t>Имя С.А. Кензеева вошло в историю Элистинского педагогического колледжа и в историю образования Республики Калмыкия.</w:t>
      </w:r>
    </w:p>
    <w:p w:rsidR="00547038" w:rsidRDefault="00547038" w:rsidP="00547038">
      <w:pPr>
        <w:pStyle w:val="a8"/>
        <w:ind w:firstLine="709"/>
        <w:jc w:val="both"/>
        <w:rPr>
          <w:b w:val="0"/>
          <w:bCs w:val="0"/>
        </w:rPr>
      </w:pPr>
      <w:r>
        <w:rPr>
          <w:b w:val="0"/>
          <w:bCs w:val="0"/>
        </w:rPr>
        <w:t>Педагог, глубоко преданный своему делу, широко известный учительству не только как автор многих работ по педагогическим проблемам обучения родного языка и учебных пособий, но и как умелый его пропагандист, знающий методист, щедро делившийся с коллегами Республики своими методическими находками и богатым опытом.</w:t>
      </w:r>
    </w:p>
    <w:p w:rsidR="00547038" w:rsidRDefault="00547038" w:rsidP="00547038">
      <w:pPr>
        <w:pStyle w:val="a8"/>
        <w:ind w:firstLine="709"/>
        <w:jc w:val="both"/>
        <w:rPr>
          <w:b w:val="0"/>
          <w:bCs w:val="0"/>
        </w:rPr>
      </w:pPr>
      <w:r>
        <w:rPr>
          <w:b w:val="0"/>
          <w:bCs w:val="0"/>
        </w:rPr>
        <w:t>За творческий вклад в педагогическую науку Заслуженный учитель Калмыцкой АССР Кензеев С.А. первым в Республике был награжден Золотой медалью имени Н.К. Крупской.</w:t>
      </w:r>
    </w:p>
    <w:p w:rsidR="00547038" w:rsidRDefault="00547038" w:rsidP="00547038">
      <w:pPr>
        <w:pStyle w:val="a8"/>
        <w:ind w:firstLine="709"/>
        <w:jc w:val="both"/>
        <w:rPr>
          <w:b w:val="0"/>
          <w:bCs w:val="0"/>
        </w:rPr>
      </w:pPr>
      <w:r>
        <w:rPr>
          <w:b w:val="0"/>
          <w:bCs w:val="0"/>
        </w:rPr>
        <w:t>Учреждение премии им. Кензеева С.А. является данью уважения и знаком памяти педагогу.</w:t>
      </w:r>
    </w:p>
    <w:p w:rsidR="00547038" w:rsidRDefault="00547038" w:rsidP="00547038">
      <w:pPr>
        <w:pStyle w:val="a8"/>
        <w:ind w:firstLine="709"/>
        <w:jc w:val="both"/>
        <w:rPr>
          <w:b w:val="0"/>
          <w:bCs w:val="0"/>
        </w:rPr>
      </w:pPr>
      <w:r>
        <w:rPr>
          <w:b w:val="0"/>
          <w:bCs w:val="0"/>
        </w:rPr>
        <w:t>Премия назначается преподавателю Элистинского педагогического колледжа за:</w:t>
      </w:r>
    </w:p>
    <w:p w:rsidR="00547038" w:rsidRDefault="00547038" w:rsidP="00547038">
      <w:pPr>
        <w:pStyle w:val="a8"/>
        <w:ind w:firstLine="709"/>
        <w:jc w:val="both"/>
        <w:rPr>
          <w:b w:val="0"/>
          <w:bCs w:val="0"/>
        </w:rPr>
      </w:pPr>
      <w:r>
        <w:rPr>
          <w:b w:val="0"/>
          <w:bCs w:val="0"/>
        </w:rPr>
        <w:t>Высокие показатели в подготовке специалистов, творческое применение передовых педагогических идей и распространение их среди коллег:</w:t>
      </w:r>
    </w:p>
    <w:p w:rsidR="00547038" w:rsidRDefault="00547038" w:rsidP="00547038">
      <w:pPr>
        <w:pStyle w:val="a8"/>
        <w:numPr>
          <w:ilvl w:val="0"/>
          <w:numId w:val="8"/>
        </w:numPr>
        <w:tabs>
          <w:tab w:val="left" w:pos="1069"/>
        </w:tabs>
        <w:ind w:left="1069"/>
        <w:jc w:val="both"/>
        <w:rPr>
          <w:b w:val="0"/>
          <w:bCs w:val="0"/>
        </w:rPr>
      </w:pPr>
      <w:r>
        <w:rPr>
          <w:b w:val="0"/>
          <w:bCs w:val="0"/>
        </w:rPr>
        <w:t xml:space="preserve"> высокое качество знаний и уровень воспитанности учащихся, хорошие профессиональные умения и навыки;</w:t>
      </w:r>
    </w:p>
    <w:p w:rsidR="00547038" w:rsidRDefault="00547038" w:rsidP="00547038">
      <w:pPr>
        <w:pStyle w:val="a8"/>
        <w:numPr>
          <w:ilvl w:val="0"/>
          <w:numId w:val="9"/>
        </w:numPr>
        <w:tabs>
          <w:tab w:val="left" w:pos="1069"/>
        </w:tabs>
        <w:ind w:left="1069"/>
        <w:jc w:val="both"/>
        <w:rPr>
          <w:b w:val="0"/>
          <w:bCs w:val="0"/>
        </w:rPr>
      </w:pPr>
      <w:r>
        <w:rPr>
          <w:b w:val="0"/>
          <w:bCs w:val="0"/>
        </w:rPr>
        <w:t xml:space="preserve"> постоянный интерес и поиск новых передовых методов и приемов обучения и воспитания;</w:t>
      </w:r>
    </w:p>
    <w:p w:rsidR="00547038" w:rsidRDefault="00547038" w:rsidP="00547038">
      <w:pPr>
        <w:pStyle w:val="a8"/>
        <w:numPr>
          <w:ilvl w:val="0"/>
          <w:numId w:val="9"/>
        </w:numPr>
        <w:tabs>
          <w:tab w:val="left" w:pos="1069"/>
        </w:tabs>
        <w:ind w:left="1069"/>
        <w:jc w:val="both"/>
        <w:rPr>
          <w:b w:val="0"/>
          <w:bCs w:val="0"/>
        </w:rPr>
      </w:pPr>
      <w:r>
        <w:rPr>
          <w:b w:val="0"/>
          <w:bCs w:val="0"/>
        </w:rPr>
        <w:t xml:space="preserve"> умелое распространение методических находок и передовых педагогических идей среди коллег.</w:t>
      </w:r>
    </w:p>
    <w:p w:rsidR="00547038" w:rsidRDefault="00547038" w:rsidP="00547038">
      <w:pPr>
        <w:pStyle w:val="a8"/>
        <w:ind w:firstLine="709"/>
        <w:jc w:val="both"/>
        <w:rPr>
          <w:b w:val="0"/>
          <w:bCs w:val="0"/>
        </w:rPr>
      </w:pPr>
      <w:r>
        <w:rPr>
          <w:b w:val="0"/>
          <w:bCs w:val="0"/>
        </w:rPr>
        <w:t>Научно-исследовательскую деятельность и подготовку научно-методического комплекса для национальных школ и учебно-воспитательного процесса Элистинского педагогического колледжа:</w:t>
      </w:r>
    </w:p>
    <w:p w:rsidR="00547038" w:rsidRDefault="00547038" w:rsidP="00547038">
      <w:pPr>
        <w:pStyle w:val="a8"/>
        <w:numPr>
          <w:ilvl w:val="0"/>
          <w:numId w:val="10"/>
        </w:numPr>
        <w:tabs>
          <w:tab w:val="left" w:pos="1069"/>
        </w:tabs>
        <w:ind w:left="1069"/>
        <w:jc w:val="both"/>
        <w:rPr>
          <w:b w:val="0"/>
          <w:bCs w:val="0"/>
        </w:rPr>
      </w:pPr>
      <w:r>
        <w:rPr>
          <w:b w:val="0"/>
          <w:bCs w:val="0"/>
        </w:rPr>
        <w:t>подготовка, создание и проведение экспериментальных площадок по исследованию научных, авторских  идей;</w:t>
      </w:r>
    </w:p>
    <w:p w:rsidR="00547038" w:rsidRDefault="00547038" w:rsidP="00547038">
      <w:pPr>
        <w:pStyle w:val="a8"/>
        <w:numPr>
          <w:ilvl w:val="0"/>
          <w:numId w:val="10"/>
        </w:numPr>
        <w:tabs>
          <w:tab w:val="left" w:pos="1069"/>
        </w:tabs>
        <w:ind w:left="1069"/>
        <w:jc w:val="both"/>
        <w:rPr>
          <w:b w:val="0"/>
          <w:bCs w:val="0"/>
        </w:rPr>
      </w:pPr>
      <w:r>
        <w:rPr>
          <w:b w:val="0"/>
          <w:bCs w:val="0"/>
        </w:rPr>
        <w:t>разработка учебников и методических пособий, дидактических и раздаточных материалов.</w:t>
      </w:r>
    </w:p>
    <w:p w:rsidR="00547038" w:rsidRDefault="00547038" w:rsidP="00547038">
      <w:pPr>
        <w:pStyle w:val="a8"/>
        <w:ind w:firstLine="709"/>
        <w:jc w:val="both"/>
        <w:rPr>
          <w:b w:val="0"/>
          <w:bCs w:val="0"/>
        </w:rPr>
      </w:pPr>
      <w:r>
        <w:rPr>
          <w:b w:val="0"/>
          <w:bCs w:val="0"/>
        </w:rPr>
        <w:t>Воспитание у учащихся вкуса к исследовательской деятельности и вовлечение их в научно-педагогический процесс:</w:t>
      </w:r>
    </w:p>
    <w:p w:rsidR="00547038" w:rsidRDefault="00547038" w:rsidP="00547038">
      <w:pPr>
        <w:pStyle w:val="a8"/>
        <w:numPr>
          <w:ilvl w:val="0"/>
          <w:numId w:val="11"/>
        </w:numPr>
        <w:tabs>
          <w:tab w:val="left" w:pos="1069"/>
        </w:tabs>
        <w:ind w:left="1069"/>
        <w:jc w:val="both"/>
        <w:rPr>
          <w:b w:val="0"/>
          <w:bCs w:val="0"/>
        </w:rPr>
      </w:pPr>
      <w:r>
        <w:rPr>
          <w:b w:val="0"/>
          <w:bCs w:val="0"/>
        </w:rPr>
        <w:t>умение учащихся проводить исследовательскую работу со школьниками в процессе педагогической практики;</w:t>
      </w:r>
    </w:p>
    <w:p w:rsidR="00547038" w:rsidRDefault="00547038" w:rsidP="00547038">
      <w:pPr>
        <w:pStyle w:val="a8"/>
        <w:numPr>
          <w:ilvl w:val="0"/>
          <w:numId w:val="11"/>
        </w:numPr>
        <w:tabs>
          <w:tab w:val="left" w:pos="1069"/>
        </w:tabs>
        <w:ind w:left="1069"/>
        <w:jc w:val="both"/>
        <w:rPr>
          <w:b w:val="0"/>
          <w:bCs w:val="0"/>
        </w:rPr>
      </w:pPr>
      <w:r>
        <w:rPr>
          <w:b w:val="0"/>
          <w:bCs w:val="0"/>
        </w:rPr>
        <w:t>производить обработку ее результатов, делать выводы.</w:t>
      </w:r>
    </w:p>
    <w:p w:rsidR="00547038" w:rsidRDefault="00547038" w:rsidP="00547038">
      <w:pPr>
        <w:pStyle w:val="a8"/>
        <w:ind w:firstLine="709"/>
        <w:jc w:val="both"/>
        <w:rPr>
          <w:b w:val="0"/>
          <w:bCs w:val="0"/>
        </w:rPr>
      </w:pPr>
      <w:r>
        <w:rPr>
          <w:b w:val="0"/>
          <w:bCs w:val="0"/>
        </w:rPr>
        <w:t>Участие в профсоюзной жизни колледжа.</w:t>
      </w:r>
    </w:p>
    <w:p w:rsidR="00547038" w:rsidRDefault="00547038" w:rsidP="00547038">
      <w:pPr>
        <w:pStyle w:val="a8"/>
        <w:ind w:firstLine="709"/>
        <w:jc w:val="both"/>
        <w:rPr>
          <w:b w:val="0"/>
          <w:bCs w:val="0"/>
        </w:rPr>
      </w:pPr>
      <w:r>
        <w:rPr>
          <w:b w:val="0"/>
          <w:bCs w:val="0"/>
        </w:rPr>
        <w:t>Премия им. С.А. Кензеева назначается ежегодно.</w:t>
      </w:r>
    </w:p>
    <w:p w:rsidR="00547038" w:rsidRDefault="00547038" w:rsidP="00547038">
      <w:pPr>
        <w:pStyle w:val="a8"/>
        <w:ind w:firstLine="709"/>
        <w:jc w:val="both"/>
        <w:rPr>
          <w:b w:val="0"/>
          <w:bCs w:val="0"/>
        </w:rPr>
      </w:pPr>
      <w:r>
        <w:rPr>
          <w:b w:val="0"/>
          <w:bCs w:val="0"/>
        </w:rPr>
        <w:t xml:space="preserve">Кандидаты на получение премии выдвигаются из числа  педагогов Элистинского педагогического колледжа на: </w:t>
      </w:r>
    </w:p>
    <w:p w:rsidR="00547038" w:rsidRDefault="00547038" w:rsidP="00547038">
      <w:pPr>
        <w:pStyle w:val="a8"/>
        <w:jc w:val="both"/>
        <w:rPr>
          <w:b w:val="0"/>
          <w:bCs w:val="0"/>
        </w:rPr>
      </w:pPr>
      <w:r>
        <w:rPr>
          <w:b w:val="0"/>
          <w:bCs w:val="0"/>
        </w:rPr>
        <w:t>заседаниях  предметно-цикловых комиссий;</w:t>
      </w:r>
    </w:p>
    <w:p w:rsidR="00547038" w:rsidRDefault="00547038" w:rsidP="00547038">
      <w:pPr>
        <w:pStyle w:val="a8"/>
        <w:jc w:val="both"/>
        <w:rPr>
          <w:b w:val="0"/>
          <w:bCs w:val="0"/>
        </w:rPr>
      </w:pPr>
      <w:r>
        <w:rPr>
          <w:b w:val="0"/>
          <w:bCs w:val="0"/>
        </w:rPr>
        <w:t>обсуждаются на методическом совете;</w:t>
      </w:r>
    </w:p>
    <w:p w:rsidR="00547038" w:rsidRDefault="00547038" w:rsidP="00547038">
      <w:pPr>
        <w:pStyle w:val="a8"/>
        <w:shd w:val="clear" w:color="auto" w:fill="FFFFFF"/>
        <w:tabs>
          <w:tab w:val="center" w:pos="5032"/>
          <w:tab w:val="right" w:pos="9355"/>
        </w:tabs>
        <w:jc w:val="left"/>
        <w:rPr>
          <w:b w:val="0"/>
        </w:rPr>
      </w:pPr>
      <w:r>
        <w:rPr>
          <w:b w:val="0"/>
        </w:rPr>
        <w:lastRenderedPageBreak/>
        <w:t xml:space="preserve">утверждается на педсовете совместно с профсоюзным комитетом.                                       </w:t>
      </w:r>
    </w:p>
    <w:p w:rsidR="00547038" w:rsidRDefault="00547038" w:rsidP="00547038">
      <w:pPr>
        <w:pStyle w:val="Normal"/>
        <w:shd w:val="clear" w:color="auto" w:fill="FFFFFF"/>
        <w:tabs>
          <w:tab w:val="center" w:pos="5032"/>
          <w:tab w:val="right" w:pos="9355"/>
        </w:tabs>
        <w:ind w:firstLine="709"/>
        <w:jc w:val="right"/>
        <w:rPr>
          <w:bCs/>
          <w:sz w:val="28"/>
        </w:rPr>
      </w:pPr>
    </w:p>
    <w:p w:rsidR="00547038" w:rsidRDefault="00547038" w:rsidP="00547038">
      <w:pPr>
        <w:pStyle w:val="a8"/>
        <w:jc w:val="right"/>
        <w:rPr>
          <w:bCs w:val="0"/>
          <w:i/>
        </w:rPr>
      </w:pPr>
    </w:p>
    <w:p w:rsidR="00547038" w:rsidRDefault="00547038" w:rsidP="00547038">
      <w:pPr>
        <w:pStyle w:val="a8"/>
        <w:jc w:val="right"/>
        <w:rPr>
          <w:bCs w:val="0"/>
          <w:i/>
        </w:rPr>
      </w:pPr>
      <w:r>
        <w:rPr>
          <w:bCs w:val="0"/>
          <w:i/>
        </w:rPr>
        <w:t xml:space="preserve">Утверждено </w:t>
      </w:r>
    </w:p>
    <w:p w:rsidR="00547038" w:rsidRDefault="00547038" w:rsidP="00547038">
      <w:pPr>
        <w:pStyle w:val="a8"/>
        <w:tabs>
          <w:tab w:val="right" w:pos="9354"/>
        </w:tabs>
        <w:jc w:val="left"/>
        <w:rPr>
          <w:bCs w:val="0"/>
          <w:i/>
        </w:rPr>
      </w:pPr>
      <w:r>
        <w:rPr>
          <w:bCs w:val="0"/>
          <w:i/>
        </w:rPr>
        <w:tab/>
        <w:t>постановлением</w:t>
      </w:r>
    </w:p>
    <w:p w:rsidR="00547038" w:rsidRDefault="00547038" w:rsidP="00547038">
      <w:pPr>
        <w:pStyle w:val="a8"/>
        <w:tabs>
          <w:tab w:val="right" w:pos="9354"/>
        </w:tabs>
        <w:jc w:val="right"/>
        <w:rPr>
          <w:bCs w:val="0"/>
          <w:i/>
        </w:rPr>
      </w:pPr>
      <w:r>
        <w:rPr>
          <w:bCs w:val="0"/>
          <w:i/>
        </w:rPr>
        <w:t xml:space="preserve">Президиума Калмыцкой </w:t>
      </w:r>
    </w:p>
    <w:p w:rsidR="00547038" w:rsidRDefault="00547038" w:rsidP="00547038">
      <w:pPr>
        <w:pStyle w:val="a8"/>
        <w:tabs>
          <w:tab w:val="right" w:pos="9354"/>
        </w:tabs>
        <w:jc w:val="right"/>
        <w:rPr>
          <w:bCs w:val="0"/>
          <w:i/>
        </w:rPr>
      </w:pPr>
      <w:r>
        <w:rPr>
          <w:bCs w:val="0"/>
          <w:i/>
        </w:rPr>
        <w:t xml:space="preserve">республиканской организации </w:t>
      </w:r>
    </w:p>
    <w:p w:rsidR="00547038" w:rsidRDefault="00547038" w:rsidP="00547038">
      <w:pPr>
        <w:pStyle w:val="a8"/>
        <w:tabs>
          <w:tab w:val="right" w:pos="9354"/>
        </w:tabs>
        <w:jc w:val="right"/>
        <w:rPr>
          <w:bCs w:val="0"/>
          <w:i/>
        </w:rPr>
      </w:pPr>
      <w:r>
        <w:rPr>
          <w:bCs w:val="0"/>
          <w:i/>
        </w:rPr>
        <w:t xml:space="preserve">Профсоюза </w:t>
      </w:r>
    </w:p>
    <w:p w:rsidR="00547038" w:rsidRDefault="00547038" w:rsidP="00547038">
      <w:pPr>
        <w:pStyle w:val="Normal"/>
        <w:shd w:val="clear" w:color="auto" w:fill="FFFFFF"/>
        <w:tabs>
          <w:tab w:val="center" w:pos="5032"/>
          <w:tab w:val="right" w:pos="9355"/>
        </w:tabs>
        <w:ind w:firstLine="709"/>
        <w:jc w:val="right"/>
        <w:rPr>
          <w:b/>
          <w:bCs/>
          <w:i/>
          <w:vanish/>
          <w:sz w:val="28"/>
        </w:rPr>
      </w:pPr>
      <w:r>
        <w:rPr>
          <w:b/>
          <w:bCs/>
          <w:i/>
          <w:sz w:val="28"/>
        </w:rPr>
        <w:tab/>
        <w:t xml:space="preserve">                                         от 6 июня 2006г. №3</w:t>
      </w:r>
      <w:r>
        <w:rPr>
          <w:b/>
          <w:bCs/>
          <w:i/>
          <w:vanish/>
          <w:sz w:val="28"/>
        </w:rPr>
        <w:t>пРПР</w:t>
      </w:r>
    </w:p>
    <w:p w:rsidR="00547038" w:rsidRDefault="00547038" w:rsidP="00547038">
      <w:pPr>
        <w:pStyle w:val="Normal"/>
        <w:shd w:val="clear" w:color="auto" w:fill="FFFFFF"/>
        <w:ind w:firstLine="709"/>
        <w:jc w:val="both"/>
        <w:rPr>
          <w:b/>
          <w:i/>
          <w:iCs/>
          <w:sz w:val="28"/>
        </w:rPr>
      </w:pPr>
    </w:p>
    <w:p w:rsidR="00547038" w:rsidRDefault="00547038" w:rsidP="00547038">
      <w:pPr>
        <w:widowControl w:val="0"/>
        <w:shd w:val="clear" w:color="auto" w:fill="FFFFFF"/>
        <w:autoSpaceDE w:val="0"/>
        <w:ind w:firstLine="709"/>
        <w:jc w:val="center"/>
        <w:rPr>
          <w:b/>
          <w:color w:val="000000"/>
          <w:spacing w:val="-11"/>
          <w:sz w:val="28"/>
          <w:szCs w:val="25"/>
        </w:rPr>
      </w:pPr>
      <w:r>
        <w:rPr>
          <w:b/>
          <w:color w:val="000000"/>
          <w:spacing w:val="-11"/>
          <w:sz w:val="28"/>
          <w:szCs w:val="25"/>
        </w:rPr>
        <w:t>ПОЛОЖЕНИЕ</w:t>
      </w:r>
    </w:p>
    <w:p w:rsidR="00547038" w:rsidRDefault="00547038" w:rsidP="00547038">
      <w:pPr>
        <w:pStyle w:val="31"/>
        <w:rPr>
          <w:sz w:val="28"/>
        </w:rPr>
      </w:pPr>
      <w:r>
        <w:rPr>
          <w:sz w:val="28"/>
        </w:rPr>
        <w:t>о  премии  «За значительные успехи в научно-исследовательской работе»</w:t>
      </w:r>
    </w:p>
    <w:p w:rsidR="00547038" w:rsidRDefault="00547038" w:rsidP="00547038">
      <w:pPr>
        <w:pStyle w:val="31"/>
        <w:rPr>
          <w:sz w:val="28"/>
          <w:szCs w:val="20"/>
        </w:rPr>
      </w:pPr>
    </w:p>
    <w:p w:rsidR="00547038" w:rsidRDefault="00547038" w:rsidP="00547038">
      <w:pPr>
        <w:widowControl w:val="0"/>
        <w:shd w:val="clear" w:color="auto" w:fill="FFFFFF"/>
        <w:autoSpaceDE w:val="0"/>
        <w:ind w:firstLine="709"/>
        <w:jc w:val="both"/>
        <w:rPr>
          <w:b/>
          <w:bCs/>
          <w:color w:val="000000"/>
          <w:spacing w:val="3"/>
          <w:sz w:val="28"/>
          <w:szCs w:val="23"/>
        </w:rPr>
      </w:pPr>
      <w:r>
        <w:rPr>
          <w:b/>
          <w:bCs/>
          <w:color w:val="000000"/>
          <w:spacing w:val="3"/>
          <w:sz w:val="28"/>
          <w:szCs w:val="23"/>
        </w:rPr>
        <w:t>1.   Общие положения</w:t>
      </w:r>
    </w:p>
    <w:p w:rsidR="00547038" w:rsidRDefault="00547038" w:rsidP="00547038">
      <w:pPr>
        <w:widowControl w:val="0"/>
        <w:shd w:val="clear" w:color="auto" w:fill="FFFFFF"/>
        <w:autoSpaceDE w:val="0"/>
        <w:ind w:firstLine="709"/>
        <w:jc w:val="both"/>
        <w:rPr>
          <w:color w:val="000000"/>
          <w:spacing w:val="-6"/>
          <w:sz w:val="28"/>
          <w:szCs w:val="25"/>
        </w:rPr>
      </w:pPr>
      <w:r>
        <w:rPr>
          <w:color w:val="000000"/>
          <w:spacing w:val="4"/>
          <w:sz w:val="28"/>
          <w:szCs w:val="25"/>
        </w:rPr>
        <w:t xml:space="preserve">Премия «За значительные успехи в научно-исследовательской работе» </w:t>
      </w:r>
      <w:r>
        <w:rPr>
          <w:color w:val="000000"/>
          <w:spacing w:val="-4"/>
          <w:sz w:val="28"/>
          <w:szCs w:val="25"/>
        </w:rPr>
        <w:t>присуждается ежегодно научным сотрудникам Калмыцкого института социально-</w:t>
      </w:r>
      <w:r>
        <w:rPr>
          <w:color w:val="000000"/>
          <w:spacing w:val="2"/>
          <w:sz w:val="28"/>
          <w:szCs w:val="25"/>
        </w:rPr>
        <w:t xml:space="preserve">экономических и правовых исследований (КИСЭПИ) за успехи, достигнутые в </w:t>
      </w:r>
      <w:r>
        <w:rPr>
          <w:color w:val="000000"/>
          <w:spacing w:val="-6"/>
          <w:sz w:val="28"/>
          <w:szCs w:val="25"/>
        </w:rPr>
        <w:t>исследовании проблем развития Республики Калмыкия.</w:t>
      </w:r>
    </w:p>
    <w:p w:rsidR="00547038" w:rsidRDefault="00547038" w:rsidP="00547038">
      <w:pPr>
        <w:widowControl w:val="0"/>
        <w:shd w:val="clear" w:color="auto" w:fill="FFFFFF"/>
        <w:autoSpaceDE w:val="0"/>
        <w:ind w:firstLine="709"/>
        <w:jc w:val="both"/>
        <w:rPr>
          <w:b/>
          <w:bCs/>
          <w:color w:val="000000"/>
          <w:spacing w:val="-6"/>
          <w:sz w:val="28"/>
          <w:szCs w:val="25"/>
        </w:rPr>
      </w:pPr>
      <w:r>
        <w:rPr>
          <w:b/>
          <w:bCs/>
          <w:color w:val="000000"/>
          <w:spacing w:val="-6"/>
          <w:sz w:val="28"/>
          <w:szCs w:val="25"/>
        </w:rPr>
        <w:t>2.   Цель конкурса</w:t>
      </w:r>
    </w:p>
    <w:p w:rsidR="00547038" w:rsidRDefault="00547038" w:rsidP="00547038">
      <w:pPr>
        <w:widowControl w:val="0"/>
        <w:shd w:val="clear" w:color="auto" w:fill="FFFFFF"/>
        <w:autoSpaceDE w:val="0"/>
        <w:ind w:firstLine="709"/>
        <w:jc w:val="both"/>
        <w:rPr>
          <w:color w:val="000000"/>
          <w:spacing w:val="-6"/>
          <w:sz w:val="28"/>
          <w:szCs w:val="25"/>
        </w:rPr>
      </w:pPr>
      <w:r>
        <w:rPr>
          <w:color w:val="000000"/>
          <w:spacing w:val="-6"/>
          <w:sz w:val="28"/>
          <w:szCs w:val="25"/>
        </w:rPr>
        <w:t xml:space="preserve">Премия «За значительные успехи в научно-исследовательской работе» учреждается </w:t>
      </w:r>
      <w:r>
        <w:rPr>
          <w:color w:val="000000"/>
          <w:spacing w:val="1"/>
          <w:sz w:val="28"/>
          <w:szCs w:val="25"/>
        </w:rPr>
        <w:t xml:space="preserve">в целях стимулирования научных исследований регионального характера, форм </w:t>
      </w:r>
      <w:r>
        <w:rPr>
          <w:color w:val="000000"/>
          <w:spacing w:val="4"/>
          <w:sz w:val="28"/>
          <w:szCs w:val="25"/>
        </w:rPr>
        <w:t xml:space="preserve">организации региональных научных исследований в сфере естественных и </w:t>
      </w:r>
      <w:r>
        <w:rPr>
          <w:color w:val="000000"/>
          <w:spacing w:val="-6"/>
          <w:sz w:val="28"/>
          <w:szCs w:val="25"/>
        </w:rPr>
        <w:t>социогуманитарных наук, создания условий для максимальной реализации творческих возможностей научных сотрудников Калмыцкого института социально-экономических и правовых исследований.</w:t>
      </w:r>
    </w:p>
    <w:p w:rsidR="00547038" w:rsidRDefault="00547038" w:rsidP="00547038">
      <w:pPr>
        <w:widowControl w:val="0"/>
        <w:shd w:val="clear" w:color="auto" w:fill="FFFFFF"/>
        <w:autoSpaceDE w:val="0"/>
        <w:ind w:firstLine="709"/>
        <w:jc w:val="both"/>
        <w:rPr>
          <w:b/>
          <w:bCs/>
          <w:color w:val="000000"/>
          <w:spacing w:val="-6"/>
          <w:sz w:val="28"/>
          <w:szCs w:val="25"/>
        </w:rPr>
      </w:pPr>
    </w:p>
    <w:p w:rsidR="00547038" w:rsidRDefault="00547038" w:rsidP="00547038">
      <w:pPr>
        <w:widowControl w:val="0"/>
        <w:shd w:val="clear" w:color="auto" w:fill="FFFFFF"/>
        <w:autoSpaceDE w:val="0"/>
        <w:ind w:firstLine="709"/>
        <w:jc w:val="both"/>
        <w:rPr>
          <w:b/>
          <w:bCs/>
          <w:color w:val="000000"/>
          <w:spacing w:val="-6"/>
          <w:sz w:val="28"/>
          <w:szCs w:val="25"/>
        </w:rPr>
      </w:pPr>
      <w:r>
        <w:rPr>
          <w:b/>
          <w:bCs/>
          <w:color w:val="000000"/>
          <w:spacing w:val="-6"/>
          <w:sz w:val="28"/>
          <w:szCs w:val="25"/>
        </w:rPr>
        <w:t>3. Условия и порядок проведения конкурса</w:t>
      </w:r>
    </w:p>
    <w:p w:rsidR="00547038" w:rsidRDefault="00547038" w:rsidP="00547038">
      <w:pPr>
        <w:widowControl w:val="0"/>
        <w:shd w:val="clear" w:color="auto" w:fill="FFFFFF"/>
        <w:autoSpaceDE w:val="0"/>
        <w:ind w:firstLine="709"/>
        <w:jc w:val="both"/>
        <w:rPr>
          <w:sz w:val="28"/>
          <w:szCs w:val="20"/>
        </w:rPr>
      </w:pPr>
      <w:r>
        <w:rPr>
          <w:color w:val="000000"/>
          <w:spacing w:val="-2"/>
          <w:sz w:val="28"/>
          <w:szCs w:val="25"/>
        </w:rPr>
        <w:t xml:space="preserve">3.1.  В   конкурсе   принимают  участие  штатные  сотрудники  научных  подразделений </w:t>
      </w:r>
      <w:r>
        <w:rPr>
          <w:color w:val="000000"/>
          <w:spacing w:val="-13"/>
          <w:sz w:val="28"/>
          <w:szCs w:val="25"/>
        </w:rPr>
        <w:t xml:space="preserve">КИСЭПИ, </w:t>
      </w:r>
      <w:r>
        <w:rPr>
          <w:color w:val="000000"/>
          <w:spacing w:val="-13"/>
          <w:sz w:val="28"/>
          <w:szCs w:val="25"/>
          <w:vertAlign w:val="subscript"/>
        </w:rPr>
        <w:t xml:space="preserve"> </w:t>
      </w:r>
      <w:r>
        <w:rPr>
          <w:sz w:val="28"/>
          <w:szCs w:val="20"/>
        </w:rPr>
        <w:t>являющиеся членами профессионального союза.</w:t>
      </w:r>
    </w:p>
    <w:p w:rsidR="00547038" w:rsidRDefault="00547038" w:rsidP="00547038">
      <w:pPr>
        <w:widowControl w:val="0"/>
        <w:numPr>
          <w:ilvl w:val="0"/>
          <w:numId w:val="12"/>
        </w:numPr>
        <w:shd w:val="clear" w:color="auto" w:fill="FFFFFF"/>
        <w:tabs>
          <w:tab w:val="left" w:pos="709"/>
        </w:tabs>
        <w:autoSpaceDE w:val="0"/>
        <w:ind w:left="709"/>
        <w:jc w:val="both"/>
        <w:rPr>
          <w:color w:val="000000"/>
          <w:spacing w:val="-7"/>
          <w:sz w:val="28"/>
          <w:szCs w:val="25"/>
        </w:rPr>
      </w:pPr>
      <w:r>
        <w:rPr>
          <w:color w:val="000000"/>
          <w:spacing w:val="-5"/>
          <w:sz w:val="28"/>
          <w:szCs w:val="25"/>
        </w:rPr>
        <w:t xml:space="preserve"> Награждение премией «За значительные успехи в научно-исследовательской работе» </w:t>
      </w:r>
      <w:r>
        <w:rPr>
          <w:color w:val="000000"/>
          <w:sz w:val="28"/>
          <w:szCs w:val="25"/>
        </w:rPr>
        <w:t xml:space="preserve">осуществляется  за успехи,  достигнутые  в  области  фундаментальных и прикладных </w:t>
      </w:r>
      <w:r>
        <w:rPr>
          <w:color w:val="000000"/>
          <w:spacing w:val="1"/>
          <w:sz w:val="28"/>
          <w:szCs w:val="25"/>
        </w:rPr>
        <w:t>исследований регионального характера по важнейшим направлениям естественных и</w:t>
      </w:r>
      <w:r>
        <w:rPr>
          <w:color w:val="000000"/>
          <w:spacing w:val="1"/>
          <w:sz w:val="28"/>
          <w:szCs w:val="25"/>
        </w:rPr>
        <w:br/>
      </w:r>
      <w:r>
        <w:rPr>
          <w:color w:val="000000"/>
          <w:spacing w:val="-7"/>
          <w:sz w:val="28"/>
          <w:szCs w:val="25"/>
        </w:rPr>
        <w:t>гуманитарных наук.</w:t>
      </w:r>
    </w:p>
    <w:p w:rsidR="00547038" w:rsidRDefault="00547038" w:rsidP="00547038">
      <w:pPr>
        <w:widowControl w:val="0"/>
        <w:numPr>
          <w:ilvl w:val="0"/>
          <w:numId w:val="12"/>
        </w:numPr>
        <w:shd w:val="clear" w:color="auto" w:fill="FFFFFF"/>
        <w:tabs>
          <w:tab w:val="left" w:pos="709"/>
        </w:tabs>
        <w:autoSpaceDE w:val="0"/>
        <w:ind w:left="709"/>
        <w:jc w:val="both"/>
        <w:rPr>
          <w:color w:val="000000"/>
          <w:spacing w:val="-6"/>
          <w:sz w:val="28"/>
          <w:szCs w:val="25"/>
        </w:rPr>
      </w:pPr>
      <w:r>
        <w:rPr>
          <w:color w:val="000000"/>
          <w:spacing w:val="-6"/>
          <w:sz w:val="28"/>
          <w:szCs w:val="25"/>
        </w:rPr>
        <w:t xml:space="preserve"> При подведении итогов учитывается работа по следующим направлениям:</w:t>
      </w:r>
    </w:p>
    <w:p w:rsidR="00547038" w:rsidRDefault="00547038" w:rsidP="00547038">
      <w:pPr>
        <w:widowControl w:val="0"/>
        <w:shd w:val="clear" w:color="auto" w:fill="FFFFFF"/>
        <w:tabs>
          <w:tab w:val="left" w:pos="874"/>
        </w:tabs>
        <w:autoSpaceDE w:val="0"/>
        <w:ind w:firstLine="709"/>
        <w:jc w:val="both"/>
        <w:rPr>
          <w:color w:val="000000"/>
          <w:spacing w:val="-6"/>
          <w:sz w:val="28"/>
          <w:szCs w:val="25"/>
        </w:rPr>
      </w:pPr>
      <w:r>
        <w:rPr>
          <w:color w:val="000000"/>
          <w:spacing w:val="-11"/>
          <w:sz w:val="28"/>
          <w:szCs w:val="25"/>
        </w:rPr>
        <w:t>3.3.1.</w:t>
      </w:r>
      <w:r>
        <w:rPr>
          <w:color w:val="000000"/>
          <w:sz w:val="28"/>
          <w:szCs w:val="25"/>
        </w:rPr>
        <w:tab/>
      </w:r>
      <w:r>
        <w:rPr>
          <w:color w:val="000000"/>
          <w:spacing w:val="-3"/>
          <w:sz w:val="28"/>
          <w:szCs w:val="25"/>
        </w:rPr>
        <w:t xml:space="preserve">Разработка     новых     концепций,     теорий,     идей,     формирование новых </w:t>
      </w:r>
      <w:r>
        <w:rPr>
          <w:color w:val="000000"/>
          <w:spacing w:val="-1"/>
          <w:sz w:val="28"/>
          <w:szCs w:val="25"/>
        </w:rPr>
        <w:t xml:space="preserve">исследовательских тем (в том числе хоздоговорных), научных школ (на основе оценок </w:t>
      </w:r>
      <w:r>
        <w:rPr>
          <w:color w:val="000000"/>
          <w:spacing w:val="-4"/>
          <w:sz w:val="28"/>
          <w:szCs w:val="25"/>
        </w:rPr>
        <w:t xml:space="preserve">Ученого совета, дирекции, руководителей научных подразделений), создание и развитие </w:t>
      </w:r>
      <w:r>
        <w:rPr>
          <w:color w:val="000000"/>
          <w:spacing w:val="-6"/>
          <w:sz w:val="28"/>
          <w:szCs w:val="25"/>
        </w:rPr>
        <w:t>информационных баз данных.</w:t>
      </w:r>
    </w:p>
    <w:p w:rsidR="00547038" w:rsidRDefault="00547038" w:rsidP="00547038">
      <w:pPr>
        <w:widowControl w:val="0"/>
        <w:shd w:val="clear" w:color="auto" w:fill="FFFFFF"/>
        <w:tabs>
          <w:tab w:val="left" w:pos="600"/>
        </w:tabs>
        <w:autoSpaceDE w:val="0"/>
        <w:ind w:firstLine="709"/>
        <w:jc w:val="both"/>
        <w:rPr>
          <w:color w:val="000000"/>
          <w:spacing w:val="-6"/>
          <w:sz w:val="28"/>
          <w:szCs w:val="25"/>
        </w:rPr>
      </w:pPr>
      <w:r>
        <w:rPr>
          <w:color w:val="000000"/>
          <w:spacing w:val="-11"/>
          <w:sz w:val="28"/>
          <w:szCs w:val="25"/>
        </w:rPr>
        <w:t>3.3.2.</w:t>
      </w:r>
      <w:r>
        <w:rPr>
          <w:color w:val="000000"/>
          <w:sz w:val="28"/>
          <w:szCs w:val="25"/>
        </w:rPr>
        <w:tab/>
      </w:r>
      <w:r>
        <w:rPr>
          <w:color w:val="000000"/>
          <w:spacing w:val="-6"/>
          <w:sz w:val="28"/>
          <w:szCs w:val="25"/>
        </w:rPr>
        <w:t>Выполнение поручений Администрации Главы РК, Правительства РК.</w:t>
      </w:r>
    </w:p>
    <w:p w:rsidR="00547038" w:rsidRDefault="00547038" w:rsidP="00547038">
      <w:pPr>
        <w:widowControl w:val="0"/>
        <w:shd w:val="clear" w:color="auto" w:fill="FFFFFF"/>
        <w:tabs>
          <w:tab w:val="left" w:pos="749"/>
        </w:tabs>
        <w:autoSpaceDE w:val="0"/>
        <w:ind w:firstLine="709"/>
        <w:jc w:val="both"/>
        <w:rPr>
          <w:color w:val="000000"/>
          <w:spacing w:val="-6"/>
          <w:sz w:val="28"/>
          <w:szCs w:val="25"/>
        </w:rPr>
      </w:pPr>
      <w:r>
        <w:rPr>
          <w:color w:val="000000"/>
          <w:spacing w:val="-11"/>
          <w:sz w:val="28"/>
          <w:szCs w:val="25"/>
        </w:rPr>
        <w:t>3.3.3.</w:t>
      </w:r>
      <w:r>
        <w:rPr>
          <w:color w:val="000000"/>
          <w:sz w:val="28"/>
          <w:szCs w:val="25"/>
        </w:rPr>
        <w:tab/>
      </w:r>
      <w:r>
        <w:rPr>
          <w:color w:val="000000"/>
          <w:spacing w:val="-4"/>
          <w:sz w:val="28"/>
          <w:szCs w:val="25"/>
        </w:rPr>
        <w:t xml:space="preserve">Научная   экспертиза   и   обеспечение   совместных   проектов   с   федеральными </w:t>
      </w:r>
      <w:r>
        <w:rPr>
          <w:color w:val="000000"/>
          <w:spacing w:val="-6"/>
          <w:sz w:val="28"/>
          <w:szCs w:val="25"/>
        </w:rPr>
        <w:t>республиканскими   министерствами   и   ведомствами,   различными   межрегиональными ассоциациями, другими научно-учебными учреждениями.</w:t>
      </w:r>
    </w:p>
    <w:p w:rsidR="00547038" w:rsidRDefault="00547038" w:rsidP="00547038">
      <w:pPr>
        <w:widowControl w:val="0"/>
        <w:numPr>
          <w:ilvl w:val="0"/>
          <w:numId w:val="13"/>
        </w:numPr>
        <w:shd w:val="clear" w:color="auto" w:fill="FFFFFF"/>
        <w:tabs>
          <w:tab w:val="left" w:pos="709"/>
        </w:tabs>
        <w:autoSpaceDE w:val="0"/>
        <w:ind w:left="709"/>
        <w:jc w:val="both"/>
        <w:rPr>
          <w:color w:val="000000"/>
          <w:spacing w:val="-6"/>
          <w:sz w:val="28"/>
          <w:szCs w:val="25"/>
        </w:rPr>
      </w:pPr>
      <w:r>
        <w:rPr>
          <w:color w:val="000000"/>
          <w:spacing w:val="-6"/>
          <w:sz w:val="28"/>
          <w:szCs w:val="25"/>
        </w:rPr>
        <w:lastRenderedPageBreak/>
        <w:t>Научные публикации.</w:t>
      </w:r>
    </w:p>
    <w:p w:rsidR="00547038" w:rsidRDefault="00547038" w:rsidP="00547038">
      <w:pPr>
        <w:widowControl w:val="0"/>
        <w:numPr>
          <w:ilvl w:val="0"/>
          <w:numId w:val="13"/>
        </w:numPr>
        <w:shd w:val="clear" w:color="auto" w:fill="FFFFFF"/>
        <w:tabs>
          <w:tab w:val="left" w:pos="709"/>
        </w:tabs>
        <w:autoSpaceDE w:val="0"/>
        <w:ind w:left="709"/>
        <w:jc w:val="both"/>
        <w:rPr>
          <w:color w:val="000000"/>
          <w:spacing w:val="-6"/>
          <w:sz w:val="28"/>
          <w:szCs w:val="25"/>
        </w:rPr>
      </w:pPr>
      <w:r>
        <w:rPr>
          <w:color w:val="000000"/>
          <w:spacing w:val="-7"/>
          <w:sz w:val="28"/>
          <w:szCs w:val="25"/>
        </w:rPr>
        <w:t xml:space="preserve"> Доклады по результатам исследований на международных и российских конгрессах. </w:t>
      </w:r>
      <w:r>
        <w:rPr>
          <w:color w:val="000000"/>
          <w:spacing w:val="-6"/>
          <w:sz w:val="28"/>
          <w:szCs w:val="25"/>
        </w:rPr>
        <w:t>Популяризация результатов научных исследований в лекциях, докладах на конференциях, семинарах, круглых столах.</w:t>
      </w:r>
    </w:p>
    <w:p w:rsidR="00547038" w:rsidRDefault="00547038" w:rsidP="00547038">
      <w:pPr>
        <w:widowControl w:val="0"/>
        <w:numPr>
          <w:ilvl w:val="0"/>
          <w:numId w:val="13"/>
        </w:numPr>
        <w:shd w:val="clear" w:color="auto" w:fill="FFFFFF"/>
        <w:tabs>
          <w:tab w:val="left" w:pos="709"/>
        </w:tabs>
        <w:autoSpaceDE w:val="0"/>
        <w:ind w:left="709"/>
        <w:jc w:val="both"/>
        <w:rPr>
          <w:color w:val="000000"/>
          <w:spacing w:val="-6"/>
          <w:sz w:val="28"/>
          <w:szCs w:val="25"/>
        </w:rPr>
      </w:pPr>
      <w:r>
        <w:rPr>
          <w:color w:val="000000"/>
          <w:spacing w:val="-6"/>
          <w:sz w:val="28"/>
          <w:szCs w:val="25"/>
        </w:rPr>
        <w:t xml:space="preserve"> Научно-организационная деятельность:</w:t>
      </w:r>
    </w:p>
    <w:p w:rsidR="00547038" w:rsidRDefault="00547038" w:rsidP="00547038">
      <w:pPr>
        <w:widowControl w:val="0"/>
        <w:shd w:val="clear" w:color="auto" w:fill="FFFFFF"/>
        <w:autoSpaceDE w:val="0"/>
        <w:ind w:firstLine="709"/>
        <w:jc w:val="both"/>
        <w:rPr>
          <w:color w:val="000000"/>
          <w:spacing w:val="-9"/>
          <w:sz w:val="28"/>
          <w:szCs w:val="25"/>
        </w:rPr>
      </w:pPr>
      <w:r>
        <w:rPr>
          <w:color w:val="000000"/>
          <w:spacing w:val="-6"/>
          <w:sz w:val="28"/>
          <w:szCs w:val="25"/>
        </w:rPr>
        <w:t xml:space="preserve">проведение международных или всероссийских конгрессов, конференций; </w:t>
      </w:r>
      <w:r>
        <w:rPr>
          <w:color w:val="000000"/>
          <w:spacing w:val="-4"/>
          <w:sz w:val="28"/>
          <w:szCs w:val="25"/>
        </w:rPr>
        <w:t xml:space="preserve">проведение   тематических   конференций,   методологических   семинаров,   круглых </w:t>
      </w:r>
      <w:r>
        <w:rPr>
          <w:color w:val="000000"/>
          <w:spacing w:val="-9"/>
          <w:sz w:val="28"/>
          <w:szCs w:val="25"/>
        </w:rPr>
        <w:t>столов.</w:t>
      </w:r>
    </w:p>
    <w:p w:rsidR="00547038" w:rsidRDefault="00547038" w:rsidP="00547038">
      <w:pPr>
        <w:widowControl w:val="0"/>
        <w:shd w:val="clear" w:color="auto" w:fill="FFFFFF"/>
        <w:tabs>
          <w:tab w:val="left" w:pos="595"/>
        </w:tabs>
        <w:autoSpaceDE w:val="0"/>
        <w:ind w:firstLine="709"/>
        <w:jc w:val="both"/>
        <w:rPr>
          <w:color w:val="000000"/>
          <w:spacing w:val="-5"/>
          <w:sz w:val="28"/>
          <w:szCs w:val="25"/>
        </w:rPr>
      </w:pPr>
      <w:r>
        <w:rPr>
          <w:color w:val="000000"/>
          <w:spacing w:val="-10"/>
          <w:sz w:val="28"/>
          <w:szCs w:val="25"/>
        </w:rPr>
        <w:t>3.3.7.</w:t>
      </w:r>
      <w:r>
        <w:rPr>
          <w:color w:val="000000"/>
          <w:sz w:val="28"/>
          <w:szCs w:val="25"/>
        </w:rPr>
        <w:tab/>
      </w:r>
      <w:r>
        <w:rPr>
          <w:color w:val="000000"/>
          <w:spacing w:val="-5"/>
          <w:sz w:val="28"/>
          <w:szCs w:val="25"/>
        </w:rPr>
        <w:t>Внедренческая деятельность:</w:t>
      </w:r>
    </w:p>
    <w:p w:rsidR="00547038" w:rsidRDefault="00547038" w:rsidP="00547038">
      <w:pPr>
        <w:widowControl w:val="0"/>
        <w:shd w:val="clear" w:color="auto" w:fill="FFFFFF"/>
        <w:autoSpaceDE w:val="0"/>
        <w:ind w:firstLine="709"/>
        <w:jc w:val="both"/>
        <w:rPr>
          <w:color w:val="000000"/>
          <w:spacing w:val="-5"/>
          <w:sz w:val="28"/>
          <w:szCs w:val="25"/>
        </w:rPr>
      </w:pPr>
      <w:r>
        <w:rPr>
          <w:color w:val="000000"/>
          <w:spacing w:val="-2"/>
          <w:sz w:val="28"/>
          <w:szCs w:val="25"/>
        </w:rPr>
        <w:t xml:space="preserve">Работа в качестве эксперта в государственных и общественных организациях, члена </w:t>
      </w:r>
      <w:r>
        <w:rPr>
          <w:color w:val="000000"/>
          <w:spacing w:val="-5"/>
          <w:sz w:val="28"/>
          <w:szCs w:val="25"/>
        </w:rPr>
        <w:t>комиссий, советов при министерствах и ведомствах РК и др.</w:t>
      </w:r>
    </w:p>
    <w:p w:rsidR="00547038" w:rsidRDefault="00547038" w:rsidP="00547038">
      <w:pPr>
        <w:widowControl w:val="0"/>
        <w:shd w:val="clear" w:color="auto" w:fill="FFFFFF"/>
        <w:autoSpaceDE w:val="0"/>
        <w:ind w:firstLine="709"/>
        <w:jc w:val="both"/>
        <w:rPr>
          <w:color w:val="000000"/>
          <w:spacing w:val="-6"/>
          <w:sz w:val="28"/>
          <w:szCs w:val="25"/>
        </w:rPr>
      </w:pPr>
      <w:r>
        <w:rPr>
          <w:color w:val="000000"/>
          <w:spacing w:val="-6"/>
          <w:sz w:val="28"/>
          <w:szCs w:val="25"/>
        </w:rPr>
        <w:t>Научный консалтинг различных инновационных и инвестиционных проектов.</w:t>
      </w:r>
    </w:p>
    <w:p w:rsidR="00547038" w:rsidRDefault="00547038" w:rsidP="00547038">
      <w:pPr>
        <w:widowControl w:val="0"/>
        <w:numPr>
          <w:ilvl w:val="0"/>
          <w:numId w:val="14"/>
        </w:numPr>
        <w:shd w:val="clear" w:color="auto" w:fill="FFFFFF"/>
        <w:tabs>
          <w:tab w:val="left" w:pos="709"/>
        </w:tabs>
        <w:autoSpaceDE w:val="0"/>
        <w:ind w:left="709"/>
        <w:jc w:val="both"/>
        <w:rPr>
          <w:color w:val="000000"/>
          <w:spacing w:val="-6"/>
          <w:sz w:val="28"/>
          <w:szCs w:val="25"/>
        </w:rPr>
      </w:pPr>
      <w:r>
        <w:rPr>
          <w:color w:val="000000"/>
          <w:spacing w:val="-6"/>
          <w:sz w:val="28"/>
          <w:szCs w:val="25"/>
        </w:rPr>
        <w:t>Научно-педагогическая деятельность.</w:t>
      </w:r>
    </w:p>
    <w:p w:rsidR="00547038" w:rsidRDefault="00547038" w:rsidP="00547038">
      <w:pPr>
        <w:widowControl w:val="0"/>
        <w:numPr>
          <w:ilvl w:val="0"/>
          <w:numId w:val="14"/>
        </w:numPr>
        <w:shd w:val="clear" w:color="auto" w:fill="FFFFFF"/>
        <w:tabs>
          <w:tab w:val="left" w:pos="709"/>
        </w:tabs>
        <w:autoSpaceDE w:val="0"/>
        <w:ind w:left="709"/>
        <w:jc w:val="both"/>
        <w:rPr>
          <w:color w:val="000000"/>
          <w:spacing w:val="2"/>
          <w:sz w:val="28"/>
          <w:szCs w:val="25"/>
        </w:rPr>
      </w:pPr>
      <w:r>
        <w:rPr>
          <w:color w:val="000000"/>
          <w:spacing w:val="2"/>
          <w:sz w:val="28"/>
          <w:szCs w:val="25"/>
        </w:rPr>
        <w:t>Работа по грантам.</w:t>
      </w:r>
    </w:p>
    <w:p w:rsidR="00547038" w:rsidRDefault="00547038" w:rsidP="00547038">
      <w:pPr>
        <w:widowControl w:val="0"/>
        <w:shd w:val="clear" w:color="auto" w:fill="FFFFFF"/>
        <w:tabs>
          <w:tab w:val="left" w:pos="725"/>
        </w:tabs>
        <w:autoSpaceDE w:val="0"/>
        <w:ind w:firstLine="709"/>
        <w:jc w:val="both"/>
        <w:rPr>
          <w:color w:val="000000"/>
          <w:spacing w:val="-6"/>
          <w:sz w:val="28"/>
          <w:szCs w:val="25"/>
        </w:rPr>
      </w:pPr>
      <w:r>
        <w:rPr>
          <w:color w:val="000000"/>
          <w:spacing w:val="-9"/>
          <w:sz w:val="28"/>
          <w:szCs w:val="25"/>
        </w:rPr>
        <w:t>3.3.10.</w:t>
      </w:r>
      <w:r>
        <w:rPr>
          <w:color w:val="000000"/>
          <w:sz w:val="28"/>
          <w:szCs w:val="25"/>
        </w:rPr>
        <w:tab/>
      </w:r>
      <w:r>
        <w:rPr>
          <w:color w:val="000000"/>
          <w:spacing w:val="-6"/>
          <w:sz w:val="28"/>
          <w:szCs w:val="25"/>
        </w:rPr>
        <w:t>Участие в профсоюзной деятельности института.</w:t>
      </w:r>
    </w:p>
    <w:p w:rsidR="00547038" w:rsidRDefault="00547038" w:rsidP="00547038">
      <w:pPr>
        <w:widowControl w:val="0"/>
        <w:shd w:val="clear" w:color="auto" w:fill="FFFFFF"/>
        <w:tabs>
          <w:tab w:val="left" w:pos="576"/>
        </w:tabs>
        <w:autoSpaceDE w:val="0"/>
        <w:ind w:firstLine="709"/>
        <w:jc w:val="both"/>
        <w:rPr>
          <w:color w:val="000000"/>
          <w:spacing w:val="-6"/>
          <w:sz w:val="28"/>
          <w:szCs w:val="25"/>
        </w:rPr>
      </w:pPr>
      <w:r>
        <w:rPr>
          <w:color w:val="000000"/>
          <w:spacing w:val="-12"/>
          <w:sz w:val="28"/>
          <w:szCs w:val="25"/>
        </w:rPr>
        <w:t>3.4.</w:t>
      </w:r>
      <w:r>
        <w:rPr>
          <w:color w:val="000000"/>
          <w:sz w:val="28"/>
          <w:szCs w:val="25"/>
        </w:rPr>
        <w:tab/>
      </w:r>
      <w:r>
        <w:rPr>
          <w:color w:val="000000"/>
          <w:spacing w:val="-3"/>
          <w:sz w:val="28"/>
          <w:szCs w:val="25"/>
        </w:rPr>
        <w:t>Кандидатура   на   присуждение   премии   «За   значительные   успехи   в   научно-</w:t>
      </w:r>
      <w:r>
        <w:rPr>
          <w:color w:val="000000"/>
          <w:spacing w:val="-6"/>
          <w:sz w:val="28"/>
          <w:szCs w:val="25"/>
        </w:rPr>
        <w:t>исследовательской работе» выдвигается коллективом КИСЭПИ до 1 сентября ежегодно.</w:t>
      </w:r>
    </w:p>
    <w:p w:rsidR="00547038" w:rsidRDefault="00547038" w:rsidP="00547038">
      <w:pPr>
        <w:widowControl w:val="0"/>
        <w:shd w:val="clear" w:color="auto" w:fill="FFFFFF"/>
        <w:tabs>
          <w:tab w:val="left" w:pos="576"/>
        </w:tabs>
        <w:autoSpaceDE w:val="0"/>
        <w:ind w:firstLine="709"/>
        <w:jc w:val="both"/>
        <w:rPr>
          <w:color w:val="000000"/>
          <w:spacing w:val="-5"/>
          <w:sz w:val="28"/>
          <w:szCs w:val="25"/>
        </w:rPr>
      </w:pPr>
      <w:r>
        <w:rPr>
          <w:color w:val="000000"/>
          <w:spacing w:val="-6"/>
          <w:sz w:val="28"/>
          <w:szCs w:val="25"/>
        </w:rPr>
        <w:t xml:space="preserve">3.5. Победитель конкурса награждается дипломом республиканского комитета Профсоюза </w:t>
      </w:r>
      <w:r>
        <w:rPr>
          <w:color w:val="000000"/>
          <w:spacing w:val="-5"/>
          <w:sz w:val="28"/>
          <w:szCs w:val="25"/>
        </w:rPr>
        <w:t>работников народного образования и науки РК и денежной премией в размере четырех тысяч  рублей.</w:t>
      </w:r>
    </w:p>
    <w:p w:rsidR="00547038" w:rsidRDefault="00547038" w:rsidP="00547038">
      <w:pPr>
        <w:widowControl w:val="0"/>
        <w:shd w:val="clear" w:color="auto" w:fill="FFFFFF"/>
        <w:tabs>
          <w:tab w:val="left" w:pos="437"/>
        </w:tabs>
        <w:autoSpaceDE w:val="0"/>
        <w:ind w:firstLine="709"/>
        <w:jc w:val="both"/>
        <w:rPr>
          <w:b/>
          <w:bCs/>
          <w:sz w:val="28"/>
          <w:szCs w:val="20"/>
        </w:rPr>
      </w:pPr>
    </w:p>
    <w:p w:rsidR="00547038" w:rsidRDefault="00547038" w:rsidP="00547038">
      <w:pPr>
        <w:pStyle w:val="a8"/>
        <w:jc w:val="right"/>
        <w:rPr>
          <w:bCs w:val="0"/>
          <w:i/>
        </w:rPr>
      </w:pPr>
    </w:p>
    <w:p w:rsidR="00547038" w:rsidRDefault="00547038" w:rsidP="00547038">
      <w:pPr>
        <w:pStyle w:val="a8"/>
        <w:jc w:val="right"/>
        <w:rPr>
          <w:bCs w:val="0"/>
          <w:i/>
        </w:rPr>
      </w:pPr>
      <w:r>
        <w:rPr>
          <w:bCs w:val="0"/>
          <w:i/>
        </w:rPr>
        <w:t xml:space="preserve">Утверждено </w:t>
      </w:r>
    </w:p>
    <w:p w:rsidR="00547038" w:rsidRDefault="00547038" w:rsidP="00547038">
      <w:pPr>
        <w:pStyle w:val="a8"/>
        <w:tabs>
          <w:tab w:val="right" w:pos="9354"/>
        </w:tabs>
        <w:jc w:val="left"/>
        <w:rPr>
          <w:bCs w:val="0"/>
          <w:i/>
        </w:rPr>
      </w:pPr>
      <w:r>
        <w:rPr>
          <w:bCs w:val="0"/>
          <w:i/>
        </w:rPr>
        <w:tab/>
        <w:t>постановлением</w:t>
      </w:r>
    </w:p>
    <w:p w:rsidR="00547038" w:rsidRDefault="00547038" w:rsidP="00547038">
      <w:pPr>
        <w:pStyle w:val="a8"/>
        <w:tabs>
          <w:tab w:val="right" w:pos="9354"/>
        </w:tabs>
        <w:jc w:val="right"/>
        <w:rPr>
          <w:bCs w:val="0"/>
          <w:i/>
        </w:rPr>
      </w:pPr>
      <w:r>
        <w:rPr>
          <w:bCs w:val="0"/>
          <w:i/>
        </w:rPr>
        <w:t xml:space="preserve">Президиума Калмыцкой </w:t>
      </w:r>
    </w:p>
    <w:p w:rsidR="00547038" w:rsidRDefault="00547038" w:rsidP="00547038">
      <w:pPr>
        <w:pStyle w:val="a8"/>
        <w:tabs>
          <w:tab w:val="right" w:pos="9354"/>
        </w:tabs>
        <w:jc w:val="right"/>
        <w:rPr>
          <w:bCs w:val="0"/>
          <w:i/>
        </w:rPr>
      </w:pPr>
      <w:r>
        <w:rPr>
          <w:bCs w:val="0"/>
          <w:i/>
        </w:rPr>
        <w:t xml:space="preserve">республиканской организации </w:t>
      </w:r>
    </w:p>
    <w:p w:rsidR="00547038" w:rsidRDefault="00547038" w:rsidP="00547038">
      <w:pPr>
        <w:pStyle w:val="a8"/>
        <w:tabs>
          <w:tab w:val="right" w:pos="9354"/>
        </w:tabs>
        <w:jc w:val="right"/>
        <w:rPr>
          <w:bCs w:val="0"/>
          <w:i/>
        </w:rPr>
      </w:pPr>
      <w:r>
        <w:rPr>
          <w:bCs w:val="0"/>
          <w:i/>
        </w:rPr>
        <w:t xml:space="preserve">Профсоюза </w:t>
      </w:r>
    </w:p>
    <w:p w:rsidR="00547038" w:rsidRDefault="00547038" w:rsidP="00547038">
      <w:pPr>
        <w:pStyle w:val="Normal"/>
        <w:shd w:val="clear" w:color="auto" w:fill="FFFFFF"/>
        <w:tabs>
          <w:tab w:val="center" w:pos="5032"/>
          <w:tab w:val="right" w:pos="9355"/>
        </w:tabs>
        <w:ind w:firstLine="709"/>
        <w:jc w:val="right"/>
        <w:rPr>
          <w:b/>
          <w:bCs/>
          <w:i/>
          <w:vanish/>
          <w:sz w:val="28"/>
        </w:rPr>
      </w:pPr>
      <w:r>
        <w:rPr>
          <w:b/>
          <w:bCs/>
          <w:i/>
          <w:sz w:val="28"/>
        </w:rPr>
        <w:tab/>
        <w:t xml:space="preserve">                                         от 6 июня 2006г. №3</w:t>
      </w:r>
      <w:r>
        <w:rPr>
          <w:b/>
          <w:bCs/>
          <w:i/>
          <w:vanish/>
          <w:sz w:val="28"/>
        </w:rPr>
        <w:t>пРПР</w:t>
      </w:r>
    </w:p>
    <w:p w:rsidR="00547038" w:rsidRDefault="00547038" w:rsidP="00547038">
      <w:pPr>
        <w:pStyle w:val="Normal"/>
        <w:shd w:val="clear" w:color="auto" w:fill="FFFFFF"/>
        <w:ind w:firstLine="709"/>
        <w:jc w:val="both"/>
        <w:rPr>
          <w:b/>
          <w:bCs/>
          <w:i/>
          <w:sz w:val="28"/>
        </w:rPr>
      </w:pPr>
    </w:p>
    <w:p w:rsidR="00547038" w:rsidRDefault="00547038" w:rsidP="00547038">
      <w:pPr>
        <w:pStyle w:val="1"/>
        <w:numPr>
          <w:ilvl w:val="0"/>
          <w:numId w:val="1"/>
        </w:numPr>
        <w:tabs>
          <w:tab w:val="left" w:pos="0"/>
        </w:tabs>
        <w:spacing w:before="0"/>
        <w:jc w:val="center"/>
        <w:rPr>
          <w:color w:val="auto"/>
          <w:szCs w:val="24"/>
        </w:rPr>
      </w:pPr>
    </w:p>
    <w:p w:rsidR="00547038" w:rsidRDefault="00547038" w:rsidP="00547038">
      <w:pPr>
        <w:pStyle w:val="1"/>
        <w:numPr>
          <w:ilvl w:val="0"/>
          <w:numId w:val="1"/>
        </w:numPr>
        <w:tabs>
          <w:tab w:val="left" w:pos="0"/>
        </w:tabs>
        <w:spacing w:before="0"/>
        <w:jc w:val="center"/>
        <w:rPr>
          <w:rFonts w:ascii="Times New Roman" w:hAnsi="Times New Roman"/>
          <w:color w:val="auto"/>
          <w:szCs w:val="24"/>
        </w:rPr>
      </w:pPr>
      <w:r>
        <w:rPr>
          <w:rFonts w:ascii="Times New Roman" w:hAnsi="Times New Roman"/>
          <w:color w:val="auto"/>
          <w:szCs w:val="24"/>
        </w:rPr>
        <w:t>ПОЛОЖЕНИЕ</w:t>
      </w:r>
    </w:p>
    <w:p w:rsidR="00547038" w:rsidRDefault="00547038" w:rsidP="00547038">
      <w:pPr>
        <w:pStyle w:val="2"/>
        <w:numPr>
          <w:ilvl w:val="1"/>
          <w:numId w:val="1"/>
        </w:numPr>
        <w:tabs>
          <w:tab w:val="left" w:pos="0"/>
        </w:tabs>
        <w:spacing w:before="0"/>
        <w:jc w:val="center"/>
        <w:rPr>
          <w:rFonts w:ascii="Times New Roman" w:hAnsi="Times New Roman"/>
          <w:b w:val="0"/>
          <w:bCs w:val="0"/>
          <w:color w:val="auto"/>
          <w:sz w:val="28"/>
          <w:szCs w:val="24"/>
        </w:rPr>
      </w:pPr>
      <w:r>
        <w:rPr>
          <w:rFonts w:ascii="Times New Roman" w:hAnsi="Times New Roman"/>
          <w:b w:val="0"/>
          <w:bCs w:val="0"/>
          <w:color w:val="auto"/>
          <w:sz w:val="28"/>
          <w:szCs w:val="24"/>
        </w:rPr>
        <w:t xml:space="preserve">о премии  «За значительные успехи  в научно-педагогической и научно-исследовательской работе» </w:t>
      </w:r>
    </w:p>
    <w:p w:rsidR="00547038" w:rsidRDefault="00547038" w:rsidP="00547038">
      <w:pPr>
        <w:ind w:firstLine="709"/>
        <w:jc w:val="both"/>
        <w:rPr>
          <w:sz w:val="28"/>
        </w:rPr>
      </w:pPr>
    </w:p>
    <w:p w:rsidR="00547038" w:rsidRDefault="00547038" w:rsidP="00547038">
      <w:pPr>
        <w:ind w:firstLine="709"/>
        <w:jc w:val="both"/>
        <w:rPr>
          <w:b/>
          <w:sz w:val="28"/>
        </w:rPr>
      </w:pPr>
      <w:r>
        <w:rPr>
          <w:b/>
          <w:sz w:val="28"/>
        </w:rPr>
        <w:t xml:space="preserve"> 1. Общие положения.</w:t>
      </w:r>
    </w:p>
    <w:p w:rsidR="00547038" w:rsidRDefault="00547038" w:rsidP="00547038">
      <w:pPr>
        <w:pStyle w:val="a6"/>
        <w:ind w:firstLine="709"/>
        <w:rPr>
          <w:szCs w:val="24"/>
        </w:rPr>
      </w:pPr>
      <w:r>
        <w:rPr>
          <w:szCs w:val="24"/>
        </w:rPr>
        <w:t>Премия «За значительные успехи в научно-педагогической и научно-исследовательской работе» присуждается преподавателям Калмыцкого государственного университета за успехи, достигнутые  в профессиональном образовании и научно-исследовательской деятельности.</w:t>
      </w:r>
    </w:p>
    <w:p w:rsidR="00547038" w:rsidRDefault="00547038" w:rsidP="00547038">
      <w:pPr>
        <w:pStyle w:val="a6"/>
        <w:ind w:firstLine="709"/>
        <w:rPr>
          <w:b/>
          <w:szCs w:val="24"/>
        </w:rPr>
      </w:pPr>
      <w:r>
        <w:rPr>
          <w:b/>
          <w:szCs w:val="24"/>
        </w:rPr>
        <w:t>2. Цель конкурса.</w:t>
      </w:r>
    </w:p>
    <w:p w:rsidR="00547038" w:rsidRDefault="00547038" w:rsidP="00547038">
      <w:pPr>
        <w:pStyle w:val="a6"/>
        <w:ind w:firstLine="709"/>
        <w:rPr>
          <w:szCs w:val="24"/>
        </w:rPr>
      </w:pPr>
      <w:r>
        <w:rPr>
          <w:szCs w:val="24"/>
        </w:rPr>
        <w:t xml:space="preserve">Премия «За значительные успехи в научно-педагогической и научно-исследовательской работе» учреждается в целях стимулирования труда </w:t>
      </w:r>
      <w:r>
        <w:rPr>
          <w:szCs w:val="24"/>
        </w:rPr>
        <w:lastRenderedPageBreak/>
        <w:t>преподавателей Калмыцкого государственного университета в подготовке высококвалифицированных специалистов.</w:t>
      </w:r>
    </w:p>
    <w:p w:rsidR="00547038" w:rsidRDefault="00547038" w:rsidP="00547038">
      <w:pPr>
        <w:pStyle w:val="a6"/>
        <w:ind w:firstLine="709"/>
        <w:rPr>
          <w:b/>
          <w:szCs w:val="24"/>
        </w:rPr>
      </w:pPr>
      <w:r>
        <w:rPr>
          <w:b/>
          <w:szCs w:val="24"/>
        </w:rPr>
        <w:t>3. Условия и порядок проведения конкурса.</w:t>
      </w:r>
    </w:p>
    <w:p w:rsidR="00547038" w:rsidRDefault="00547038" w:rsidP="00547038">
      <w:pPr>
        <w:pStyle w:val="a6"/>
        <w:ind w:firstLine="709"/>
        <w:rPr>
          <w:szCs w:val="24"/>
        </w:rPr>
      </w:pPr>
      <w:r>
        <w:rPr>
          <w:szCs w:val="24"/>
        </w:rPr>
        <w:t>3.1. В конкурсе принимают участие</w:t>
      </w:r>
      <w:r>
        <w:rPr>
          <w:b/>
          <w:szCs w:val="24"/>
        </w:rPr>
        <w:t xml:space="preserve"> </w:t>
      </w:r>
      <w:r>
        <w:rPr>
          <w:szCs w:val="24"/>
        </w:rPr>
        <w:t>преподаватели Калмыцкого государственного университета, являющиеся членами профсоюза.</w:t>
      </w:r>
    </w:p>
    <w:p w:rsidR="00547038" w:rsidRDefault="00547038" w:rsidP="00547038">
      <w:pPr>
        <w:pStyle w:val="a6"/>
        <w:ind w:firstLine="709"/>
        <w:rPr>
          <w:szCs w:val="24"/>
        </w:rPr>
      </w:pPr>
      <w:r>
        <w:rPr>
          <w:szCs w:val="24"/>
        </w:rPr>
        <w:t xml:space="preserve">3.2. Награждение премией  «За значительные успехи в научно-педагогической и научно-исследовательской работе» осуществляется: </w:t>
      </w:r>
    </w:p>
    <w:p w:rsidR="00547038" w:rsidRDefault="00547038" w:rsidP="00547038">
      <w:pPr>
        <w:pStyle w:val="a6"/>
        <w:numPr>
          <w:ilvl w:val="0"/>
          <w:numId w:val="15"/>
        </w:numPr>
        <w:tabs>
          <w:tab w:val="left" w:pos="1069"/>
        </w:tabs>
        <w:ind w:left="1069"/>
        <w:rPr>
          <w:szCs w:val="24"/>
        </w:rPr>
      </w:pPr>
      <w:r>
        <w:rPr>
          <w:szCs w:val="24"/>
        </w:rPr>
        <w:t>за успехи в практической подготовке студентов, аспирантов, в руководстве научно-исследовательской деятельностью студентов;</w:t>
      </w:r>
    </w:p>
    <w:p w:rsidR="00547038" w:rsidRDefault="00547038" w:rsidP="00547038">
      <w:pPr>
        <w:pStyle w:val="a6"/>
        <w:numPr>
          <w:ilvl w:val="0"/>
          <w:numId w:val="15"/>
        </w:numPr>
        <w:tabs>
          <w:tab w:val="left" w:pos="1069"/>
        </w:tabs>
        <w:ind w:left="1069"/>
        <w:rPr>
          <w:szCs w:val="24"/>
        </w:rPr>
      </w:pPr>
      <w:r>
        <w:rPr>
          <w:szCs w:val="24"/>
        </w:rPr>
        <w:t xml:space="preserve">за участие в исследованиях по актуальным проблемам фундаментальных и прикладных наук. </w:t>
      </w:r>
    </w:p>
    <w:p w:rsidR="00547038" w:rsidRDefault="00547038" w:rsidP="00547038">
      <w:pPr>
        <w:pStyle w:val="a6"/>
        <w:ind w:firstLine="709"/>
        <w:rPr>
          <w:szCs w:val="24"/>
        </w:rPr>
      </w:pPr>
      <w:r>
        <w:rPr>
          <w:szCs w:val="24"/>
        </w:rPr>
        <w:t>3.3. При подведении итогов учитывается работа по следующим направлениям:</w:t>
      </w:r>
    </w:p>
    <w:p w:rsidR="00547038" w:rsidRDefault="00547038" w:rsidP="00547038">
      <w:pPr>
        <w:pStyle w:val="a6"/>
        <w:ind w:firstLine="709"/>
        <w:rPr>
          <w:szCs w:val="24"/>
        </w:rPr>
      </w:pPr>
      <w:r>
        <w:rPr>
          <w:szCs w:val="24"/>
        </w:rPr>
        <w:t>3.3.1. широкое использование педагогических технологий в профессиональном образовании, обеспечивающее высокое качество обучения и воспитания студентов;</w:t>
      </w:r>
    </w:p>
    <w:p w:rsidR="00547038" w:rsidRDefault="00547038" w:rsidP="00547038">
      <w:pPr>
        <w:pStyle w:val="a6"/>
        <w:ind w:firstLine="709"/>
        <w:rPr>
          <w:szCs w:val="24"/>
        </w:rPr>
      </w:pPr>
      <w:r>
        <w:rPr>
          <w:szCs w:val="24"/>
        </w:rPr>
        <w:t>3.3.2.  разработка  учебно-методической литературы для студентов;</w:t>
      </w:r>
    </w:p>
    <w:p w:rsidR="00547038" w:rsidRDefault="00547038" w:rsidP="00547038">
      <w:pPr>
        <w:pStyle w:val="a6"/>
        <w:ind w:firstLine="709"/>
        <w:rPr>
          <w:szCs w:val="24"/>
        </w:rPr>
      </w:pPr>
      <w:r>
        <w:rPr>
          <w:szCs w:val="24"/>
        </w:rPr>
        <w:t>3.3.3. участие в региональных, федеральных, международных исследовательских программах и проектах;</w:t>
      </w:r>
    </w:p>
    <w:p w:rsidR="00547038" w:rsidRDefault="00547038" w:rsidP="00547038">
      <w:pPr>
        <w:pStyle w:val="a6"/>
        <w:ind w:firstLine="709"/>
        <w:rPr>
          <w:szCs w:val="24"/>
        </w:rPr>
      </w:pPr>
      <w:r>
        <w:rPr>
          <w:szCs w:val="24"/>
        </w:rPr>
        <w:t>3.3.4. результативность и практическая значимость научных исследований по приоритетным направлениям науки для народного хозяйства Республики Калмыкия;</w:t>
      </w:r>
    </w:p>
    <w:p w:rsidR="00547038" w:rsidRDefault="00547038" w:rsidP="00547038">
      <w:pPr>
        <w:pStyle w:val="a6"/>
        <w:ind w:firstLine="709"/>
        <w:rPr>
          <w:szCs w:val="24"/>
        </w:rPr>
      </w:pPr>
      <w:r>
        <w:rPr>
          <w:szCs w:val="24"/>
        </w:rPr>
        <w:t>3.3.5. научные публикации по результатам исследований в  научных изданиях;</w:t>
      </w:r>
    </w:p>
    <w:p w:rsidR="00547038" w:rsidRDefault="00547038" w:rsidP="00547038">
      <w:pPr>
        <w:pStyle w:val="a6"/>
        <w:ind w:firstLine="709"/>
        <w:rPr>
          <w:szCs w:val="24"/>
        </w:rPr>
      </w:pPr>
      <w:r>
        <w:rPr>
          <w:szCs w:val="24"/>
        </w:rPr>
        <w:t xml:space="preserve">3.3.6. участие в профсоюзной деятельности трудового коллектива кафедры, факультета, института. </w:t>
      </w:r>
    </w:p>
    <w:p w:rsidR="00547038" w:rsidRDefault="00547038" w:rsidP="00547038">
      <w:pPr>
        <w:pStyle w:val="a6"/>
        <w:ind w:firstLine="709"/>
        <w:rPr>
          <w:szCs w:val="24"/>
        </w:rPr>
      </w:pPr>
      <w:r>
        <w:rPr>
          <w:szCs w:val="24"/>
        </w:rPr>
        <w:t>3.4. Кандидатура на присуждение премии «За значительные успехи в научно-педагогической и научно-исследовательской работе» выдвигается профкомом преподавателей и сотрудников КГУ по представлению профбюро кафедр, факультетов, институтов до 1 декабря ежегодно.</w:t>
      </w:r>
    </w:p>
    <w:p w:rsidR="00547038" w:rsidRDefault="00547038" w:rsidP="00547038">
      <w:pPr>
        <w:pStyle w:val="a6"/>
        <w:ind w:firstLine="709"/>
        <w:rPr>
          <w:szCs w:val="24"/>
        </w:rPr>
      </w:pPr>
      <w:r>
        <w:rPr>
          <w:szCs w:val="24"/>
        </w:rPr>
        <w:t>3.5. Победитель конкурса награждается Дипломом республиканского комитета Профсоюза работников народного образования и науки РК и денежной премией.</w:t>
      </w:r>
    </w:p>
    <w:p w:rsidR="00547038" w:rsidRDefault="00547038" w:rsidP="00547038">
      <w:pPr>
        <w:ind w:firstLine="709"/>
        <w:jc w:val="both"/>
        <w:rPr>
          <w:sz w:val="28"/>
        </w:rPr>
      </w:pPr>
    </w:p>
    <w:p w:rsidR="00547038" w:rsidRDefault="00547038" w:rsidP="00547038">
      <w:pPr>
        <w:ind w:right="222"/>
        <w:jc w:val="right"/>
        <w:rPr>
          <w:b/>
          <w:i/>
          <w:sz w:val="28"/>
          <w:szCs w:val="28"/>
          <w:lang w:eastAsia="hi-IN" w:bidi="hi-IN"/>
        </w:rPr>
      </w:pPr>
      <w:r>
        <w:rPr>
          <w:b/>
          <w:i/>
          <w:sz w:val="28"/>
          <w:szCs w:val="28"/>
          <w:lang w:eastAsia="hi-IN" w:bidi="hi-IN"/>
        </w:rPr>
        <w:t xml:space="preserve">   Утверждено  </w:t>
      </w:r>
    </w:p>
    <w:p w:rsidR="00547038" w:rsidRDefault="00547038" w:rsidP="00547038">
      <w:pPr>
        <w:ind w:right="327"/>
        <w:jc w:val="right"/>
        <w:rPr>
          <w:b/>
          <w:i/>
          <w:sz w:val="28"/>
          <w:szCs w:val="28"/>
          <w:lang w:eastAsia="hi-IN" w:bidi="hi-IN"/>
        </w:rPr>
      </w:pPr>
      <w:r>
        <w:rPr>
          <w:b/>
          <w:i/>
          <w:sz w:val="28"/>
          <w:szCs w:val="28"/>
          <w:lang w:eastAsia="hi-IN" w:bidi="hi-IN"/>
        </w:rPr>
        <w:t xml:space="preserve">постановлением </w:t>
      </w:r>
    </w:p>
    <w:p w:rsidR="00547038" w:rsidRDefault="00547038" w:rsidP="00547038">
      <w:pPr>
        <w:ind w:right="359"/>
        <w:jc w:val="right"/>
        <w:rPr>
          <w:b/>
          <w:i/>
          <w:sz w:val="28"/>
          <w:szCs w:val="28"/>
          <w:lang w:eastAsia="hi-IN" w:bidi="hi-IN"/>
        </w:rPr>
      </w:pPr>
      <w:r>
        <w:rPr>
          <w:b/>
          <w:i/>
          <w:sz w:val="28"/>
          <w:szCs w:val="28"/>
          <w:lang w:eastAsia="hi-IN" w:bidi="hi-IN"/>
        </w:rPr>
        <w:t xml:space="preserve">    Красноярского крайкома</w:t>
      </w:r>
    </w:p>
    <w:p w:rsidR="00547038" w:rsidRDefault="00547038" w:rsidP="00547038">
      <w:pPr>
        <w:ind w:right="349"/>
        <w:jc w:val="right"/>
        <w:rPr>
          <w:b/>
          <w:i/>
          <w:sz w:val="28"/>
          <w:szCs w:val="28"/>
          <w:lang w:eastAsia="hi-IN" w:bidi="hi-IN"/>
        </w:rPr>
      </w:pPr>
      <w:r>
        <w:rPr>
          <w:b/>
          <w:i/>
          <w:sz w:val="28"/>
          <w:szCs w:val="28"/>
          <w:lang w:eastAsia="hi-IN" w:bidi="hi-IN"/>
        </w:rPr>
        <w:t xml:space="preserve"> Профсоюза </w:t>
      </w:r>
    </w:p>
    <w:p w:rsidR="00547038" w:rsidRDefault="00547038" w:rsidP="00547038">
      <w:pPr>
        <w:ind w:right="370"/>
        <w:jc w:val="right"/>
        <w:rPr>
          <w:b/>
          <w:i/>
          <w:sz w:val="28"/>
          <w:szCs w:val="28"/>
          <w:lang w:eastAsia="hi-IN" w:bidi="hi-IN"/>
        </w:rPr>
      </w:pPr>
      <w:r>
        <w:rPr>
          <w:b/>
          <w:i/>
          <w:sz w:val="28"/>
          <w:szCs w:val="28"/>
          <w:lang w:eastAsia="hi-IN" w:bidi="hi-IN"/>
        </w:rPr>
        <w:t xml:space="preserve"> от 28.03.1989 г.</w:t>
      </w:r>
    </w:p>
    <w:p w:rsidR="00547038" w:rsidRDefault="00547038" w:rsidP="00547038">
      <w:pPr>
        <w:ind w:right="708"/>
        <w:jc w:val="right"/>
        <w:rPr>
          <w:sz w:val="28"/>
          <w:szCs w:val="28"/>
          <w:lang w:eastAsia="hi-IN" w:bidi="hi-IN"/>
        </w:rPr>
      </w:pPr>
    </w:p>
    <w:p w:rsidR="00547038" w:rsidRDefault="00547038" w:rsidP="00547038">
      <w:pPr>
        <w:ind w:right="708"/>
        <w:jc w:val="center"/>
        <w:rPr>
          <w:b/>
          <w:bCs/>
          <w:sz w:val="28"/>
          <w:szCs w:val="28"/>
          <w:lang w:eastAsia="hi-IN" w:bidi="hi-IN"/>
        </w:rPr>
      </w:pPr>
      <w:r>
        <w:rPr>
          <w:b/>
          <w:bCs/>
          <w:sz w:val="28"/>
          <w:szCs w:val="28"/>
          <w:lang w:eastAsia="hi-IN" w:bidi="hi-IN"/>
        </w:rPr>
        <w:t>ПОЛОЖЕНИЕ</w:t>
      </w:r>
    </w:p>
    <w:p w:rsidR="00547038" w:rsidRDefault="00547038" w:rsidP="00547038">
      <w:pPr>
        <w:ind w:right="708"/>
        <w:jc w:val="center"/>
        <w:rPr>
          <w:b/>
          <w:bCs/>
          <w:sz w:val="28"/>
          <w:szCs w:val="28"/>
          <w:lang w:eastAsia="hi-IN" w:bidi="hi-IN"/>
        </w:rPr>
      </w:pPr>
      <w:r>
        <w:rPr>
          <w:b/>
          <w:bCs/>
          <w:sz w:val="28"/>
          <w:szCs w:val="28"/>
          <w:lang w:eastAsia="hi-IN" w:bidi="hi-IN"/>
        </w:rPr>
        <w:t>о профсоюзной премии имени</w:t>
      </w:r>
    </w:p>
    <w:p w:rsidR="00547038" w:rsidRDefault="00547038" w:rsidP="00547038">
      <w:pPr>
        <w:ind w:right="708"/>
        <w:jc w:val="center"/>
        <w:rPr>
          <w:b/>
          <w:bCs/>
          <w:sz w:val="28"/>
          <w:szCs w:val="28"/>
          <w:lang w:eastAsia="hi-IN" w:bidi="hi-IN"/>
        </w:rPr>
      </w:pPr>
      <w:r>
        <w:rPr>
          <w:b/>
          <w:bCs/>
          <w:sz w:val="28"/>
          <w:szCs w:val="28"/>
          <w:lang w:eastAsia="hi-IN" w:bidi="hi-IN"/>
        </w:rPr>
        <w:t>Героя Социалистического Труда К. А. Миксон</w:t>
      </w:r>
    </w:p>
    <w:p w:rsidR="00547038" w:rsidRDefault="00547038" w:rsidP="00547038">
      <w:pPr>
        <w:ind w:right="708"/>
        <w:jc w:val="center"/>
        <w:rPr>
          <w:b/>
          <w:bCs/>
          <w:sz w:val="28"/>
          <w:szCs w:val="28"/>
          <w:lang w:eastAsia="hi-IN" w:bidi="hi-IN"/>
        </w:rPr>
      </w:pPr>
    </w:p>
    <w:p w:rsidR="00547038" w:rsidRDefault="00547038" w:rsidP="00547038">
      <w:pPr>
        <w:ind w:firstLine="709"/>
        <w:jc w:val="both"/>
        <w:rPr>
          <w:sz w:val="28"/>
          <w:szCs w:val="28"/>
          <w:lang w:eastAsia="hi-IN" w:bidi="hi-IN"/>
        </w:rPr>
      </w:pPr>
      <w:r>
        <w:rPr>
          <w:sz w:val="28"/>
          <w:szCs w:val="28"/>
          <w:lang w:eastAsia="hi-IN" w:bidi="hi-IN"/>
        </w:rPr>
        <w:lastRenderedPageBreak/>
        <w:t>1. Профсоюзная премия имени Героя Социалистического Труда К. А. Миксон присуждается педагогическим работникам всех типов образовательных учреждений, достигшим значительных результатов в учебно-воспитательной работе, успешно разрабатывающим и применяющим на практике эффективные методы обучения и воспитания, активно воспринимающим передовые педагогические идеи и способствующим их распространению.</w:t>
      </w:r>
    </w:p>
    <w:p w:rsidR="00547038" w:rsidRDefault="00547038" w:rsidP="00547038">
      <w:pPr>
        <w:ind w:firstLine="709"/>
        <w:jc w:val="both"/>
        <w:rPr>
          <w:sz w:val="28"/>
          <w:szCs w:val="28"/>
          <w:lang w:eastAsia="hi-IN" w:bidi="hi-IN"/>
        </w:rPr>
      </w:pPr>
      <w:r>
        <w:rPr>
          <w:sz w:val="28"/>
          <w:szCs w:val="28"/>
          <w:lang w:eastAsia="hi-IN" w:bidi="hi-IN"/>
        </w:rPr>
        <w:t>2. Выдвигать кандидатов на соискание премии могут профсоюзные организации и коллективы образовательных учреждений на основе объективного и аргументированного рассмотрения, учитывая реальные успехи учащихся, воспитанников, участие кандидатов в профсоюзной жизни.</w:t>
      </w:r>
    </w:p>
    <w:p w:rsidR="00547038" w:rsidRDefault="00547038" w:rsidP="00547038">
      <w:pPr>
        <w:ind w:firstLine="709"/>
        <w:jc w:val="both"/>
        <w:rPr>
          <w:sz w:val="28"/>
          <w:szCs w:val="28"/>
          <w:lang w:eastAsia="hi-IN" w:bidi="hi-IN"/>
        </w:rPr>
      </w:pPr>
      <w:r>
        <w:rPr>
          <w:sz w:val="28"/>
          <w:szCs w:val="28"/>
          <w:lang w:eastAsia="hi-IN" w:bidi="hi-IN"/>
        </w:rPr>
        <w:t>3. Кандидатуры в соискатели, представленные первичными профсоюзными организациями совместно с администрацией учреждения, проходят конкурсный отбор, организуемый РК, ГК с соответствующими органами управления образованием.</w:t>
      </w:r>
    </w:p>
    <w:p w:rsidR="00547038" w:rsidRDefault="00547038" w:rsidP="00547038">
      <w:pPr>
        <w:ind w:firstLine="709"/>
        <w:jc w:val="both"/>
        <w:rPr>
          <w:sz w:val="28"/>
          <w:szCs w:val="28"/>
          <w:lang w:eastAsia="hi-IN" w:bidi="hi-IN"/>
        </w:rPr>
      </w:pPr>
      <w:r>
        <w:rPr>
          <w:sz w:val="28"/>
          <w:szCs w:val="28"/>
          <w:lang w:eastAsia="hi-IN" w:bidi="hi-IN"/>
        </w:rPr>
        <w:t>Материалы по кандидатуре, прошедшей конкурсный отбор на районном (городском) уровне, направляются в крайком Профсоюза до 1 сентября.</w:t>
      </w:r>
    </w:p>
    <w:p w:rsidR="00547038" w:rsidRDefault="00547038" w:rsidP="00547038">
      <w:pPr>
        <w:ind w:firstLine="709"/>
        <w:jc w:val="both"/>
        <w:rPr>
          <w:sz w:val="28"/>
          <w:szCs w:val="28"/>
          <w:lang w:eastAsia="hi-IN" w:bidi="hi-IN"/>
        </w:rPr>
      </w:pPr>
      <w:r>
        <w:rPr>
          <w:sz w:val="28"/>
          <w:szCs w:val="28"/>
          <w:lang w:eastAsia="hi-IN" w:bidi="hi-IN"/>
        </w:rPr>
        <w:t>4. Материалы содержат:</w:t>
      </w:r>
    </w:p>
    <w:p w:rsidR="00547038" w:rsidRDefault="00547038" w:rsidP="00547038">
      <w:pPr>
        <w:ind w:firstLine="709"/>
        <w:jc w:val="both"/>
        <w:rPr>
          <w:sz w:val="28"/>
          <w:szCs w:val="28"/>
          <w:lang w:eastAsia="hi-IN" w:bidi="hi-IN"/>
        </w:rPr>
      </w:pPr>
      <w:r>
        <w:rPr>
          <w:sz w:val="28"/>
          <w:szCs w:val="28"/>
          <w:lang w:eastAsia="hi-IN" w:bidi="hi-IN"/>
        </w:rPr>
        <w:t>4.1. Письмо-представление РК, ГК, где указывается фамилия, имя, отчество кандидата в соискатели, согласованное с начальником управления образования администрации района (города):</w:t>
      </w:r>
    </w:p>
    <w:p w:rsidR="00547038" w:rsidRDefault="00547038" w:rsidP="00547038">
      <w:pPr>
        <w:ind w:firstLine="709"/>
        <w:jc w:val="both"/>
        <w:rPr>
          <w:sz w:val="28"/>
          <w:szCs w:val="28"/>
          <w:lang w:eastAsia="hi-IN" w:bidi="hi-IN"/>
        </w:rPr>
      </w:pPr>
      <w:r>
        <w:rPr>
          <w:sz w:val="28"/>
          <w:szCs w:val="28"/>
          <w:lang w:eastAsia="hi-IN" w:bidi="hi-IN"/>
        </w:rPr>
        <w:t>раскрыта суть трудового вклада в соискатели;</w:t>
      </w:r>
    </w:p>
    <w:p w:rsidR="00547038" w:rsidRDefault="00547038" w:rsidP="00547038">
      <w:pPr>
        <w:ind w:firstLine="709"/>
        <w:jc w:val="both"/>
        <w:rPr>
          <w:sz w:val="28"/>
          <w:szCs w:val="28"/>
          <w:lang w:eastAsia="hi-IN" w:bidi="hi-IN"/>
        </w:rPr>
      </w:pPr>
      <w:r>
        <w:rPr>
          <w:sz w:val="28"/>
          <w:szCs w:val="28"/>
          <w:lang w:eastAsia="hi-IN" w:bidi="hi-IN"/>
        </w:rPr>
        <w:t>отражены эффективность и стабильность практических результатов работы педагога, его методическая   и организационная деятельность, направленная на повышение уровня профессионального мастерства работников данного учреждения, района (города); - отражены общественная и другие стороны деятельности.</w:t>
      </w:r>
    </w:p>
    <w:p w:rsidR="00547038" w:rsidRDefault="00547038" w:rsidP="00547038">
      <w:pPr>
        <w:ind w:firstLine="709"/>
        <w:jc w:val="both"/>
        <w:rPr>
          <w:sz w:val="28"/>
          <w:szCs w:val="28"/>
          <w:lang w:eastAsia="hi-IN" w:bidi="hi-IN"/>
        </w:rPr>
      </w:pPr>
      <w:r>
        <w:rPr>
          <w:sz w:val="28"/>
          <w:szCs w:val="28"/>
          <w:lang w:eastAsia="hi-IN" w:bidi="hi-IN"/>
        </w:rPr>
        <w:t>4.2.  Выписку из протокола профсоюзного собрания коллектива образовательного учреждения с решением о ходатайстве по включению кандидата в состав соискателей.</w:t>
      </w:r>
    </w:p>
    <w:p w:rsidR="00547038" w:rsidRDefault="00547038" w:rsidP="00547038">
      <w:pPr>
        <w:ind w:firstLine="709"/>
        <w:jc w:val="both"/>
        <w:rPr>
          <w:sz w:val="28"/>
          <w:szCs w:val="28"/>
          <w:lang w:eastAsia="hi-IN" w:bidi="hi-IN"/>
        </w:rPr>
      </w:pPr>
      <w:r>
        <w:rPr>
          <w:sz w:val="28"/>
          <w:szCs w:val="28"/>
          <w:lang w:eastAsia="hi-IN" w:bidi="hi-IN"/>
        </w:rPr>
        <w:t xml:space="preserve">4.3. Сведения о соискателе.                      </w:t>
      </w:r>
    </w:p>
    <w:p w:rsidR="00547038" w:rsidRDefault="00547038" w:rsidP="00547038">
      <w:pPr>
        <w:ind w:firstLine="709"/>
        <w:jc w:val="both"/>
        <w:rPr>
          <w:sz w:val="28"/>
          <w:szCs w:val="28"/>
          <w:lang w:eastAsia="hi-IN" w:bidi="hi-IN"/>
        </w:rPr>
      </w:pPr>
      <w:r>
        <w:rPr>
          <w:sz w:val="28"/>
          <w:szCs w:val="28"/>
          <w:lang w:eastAsia="hi-IN" w:bidi="hi-IN"/>
        </w:rPr>
        <w:t>5.   Решение о присуждении профсоюзной премии имени К. А. Миксон принимается постановлением Президиума крайкома Профсоюза.</w:t>
      </w:r>
    </w:p>
    <w:p w:rsidR="00547038" w:rsidRDefault="00547038" w:rsidP="00547038">
      <w:pPr>
        <w:ind w:firstLine="709"/>
        <w:jc w:val="both"/>
        <w:rPr>
          <w:sz w:val="28"/>
          <w:szCs w:val="28"/>
          <w:lang w:eastAsia="hi-IN" w:bidi="hi-IN"/>
        </w:rPr>
      </w:pPr>
      <w:r>
        <w:rPr>
          <w:sz w:val="28"/>
          <w:szCs w:val="28"/>
          <w:lang w:eastAsia="hi-IN" w:bidi="hi-IN"/>
        </w:rPr>
        <w:t>6.  Профсоюзная премия имени К. А. Миксон присуждается ежегодно и вручается в районной (городской) организации.</w:t>
      </w:r>
    </w:p>
    <w:p w:rsidR="00547038" w:rsidRDefault="00547038" w:rsidP="00547038">
      <w:pPr>
        <w:ind w:firstLine="709"/>
        <w:jc w:val="both"/>
        <w:rPr>
          <w:sz w:val="28"/>
          <w:szCs w:val="28"/>
          <w:lang w:eastAsia="hi-IN" w:bidi="hi-IN"/>
        </w:rPr>
      </w:pPr>
      <w:r>
        <w:rPr>
          <w:sz w:val="28"/>
          <w:szCs w:val="28"/>
          <w:lang w:eastAsia="hi-IN" w:bidi="hi-IN"/>
        </w:rPr>
        <w:t>Премия не может быть присуждена дважды.</w:t>
      </w:r>
    </w:p>
    <w:p w:rsidR="00547038" w:rsidRDefault="00547038" w:rsidP="00547038">
      <w:pPr>
        <w:ind w:firstLine="709"/>
        <w:jc w:val="both"/>
        <w:rPr>
          <w:sz w:val="28"/>
          <w:szCs w:val="28"/>
          <w:lang w:eastAsia="hi-IN" w:bidi="hi-IN"/>
        </w:rPr>
      </w:pPr>
      <w:r>
        <w:rPr>
          <w:sz w:val="28"/>
          <w:szCs w:val="28"/>
          <w:lang w:eastAsia="hi-IN" w:bidi="hi-IN"/>
        </w:rPr>
        <w:t>7.  Лицам, получившим премию имени К. А. Миксон, присваивается звание «Лауреат профсоюзной премии Героя Социалистического Труда К. А. Миксон». Сведения о лауреатах публикуются в печати.</w:t>
      </w:r>
    </w:p>
    <w:p w:rsidR="00547038" w:rsidRDefault="00547038" w:rsidP="00547038">
      <w:pPr>
        <w:pStyle w:val="a8"/>
        <w:tabs>
          <w:tab w:val="left" w:pos="2730"/>
        </w:tabs>
        <w:ind w:firstLine="709"/>
        <w:jc w:val="both"/>
      </w:pPr>
    </w:p>
    <w:p w:rsidR="00547038" w:rsidRDefault="00547038" w:rsidP="00547038">
      <w:pPr>
        <w:jc w:val="right"/>
        <w:rPr>
          <w:b/>
          <w:i/>
          <w:sz w:val="28"/>
          <w:szCs w:val="28"/>
        </w:rPr>
      </w:pPr>
      <w:r>
        <w:rPr>
          <w:b/>
          <w:i/>
          <w:sz w:val="28"/>
          <w:szCs w:val="28"/>
        </w:rPr>
        <w:t>Утверждено</w:t>
      </w:r>
    </w:p>
    <w:p w:rsidR="00547038" w:rsidRDefault="00547038" w:rsidP="00547038">
      <w:pPr>
        <w:jc w:val="right"/>
        <w:rPr>
          <w:b/>
          <w:i/>
          <w:sz w:val="28"/>
          <w:szCs w:val="28"/>
        </w:rPr>
      </w:pPr>
      <w:r>
        <w:rPr>
          <w:b/>
          <w:i/>
          <w:sz w:val="28"/>
          <w:szCs w:val="28"/>
        </w:rPr>
        <w:t xml:space="preserve"> постановлением</w:t>
      </w:r>
    </w:p>
    <w:p w:rsidR="00547038" w:rsidRDefault="00547038" w:rsidP="00547038">
      <w:pPr>
        <w:jc w:val="right"/>
        <w:rPr>
          <w:b/>
          <w:i/>
          <w:sz w:val="28"/>
          <w:szCs w:val="28"/>
        </w:rPr>
      </w:pPr>
      <w:r>
        <w:rPr>
          <w:b/>
          <w:i/>
          <w:sz w:val="28"/>
          <w:szCs w:val="28"/>
        </w:rPr>
        <w:t>Президиума Свердловской</w:t>
      </w:r>
    </w:p>
    <w:p w:rsidR="00547038" w:rsidRDefault="00547038" w:rsidP="00547038">
      <w:pPr>
        <w:jc w:val="right"/>
        <w:rPr>
          <w:b/>
          <w:i/>
          <w:sz w:val="28"/>
          <w:szCs w:val="28"/>
        </w:rPr>
      </w:pPr>
      <w:r>
        <w:rPr>
          <w:b/>
          <w:i/>
          <w:sz w:val="28"/>
          <w:szCs w:val="28"/>
        </w:rPr>
        <w:t xml:space="preserve">областной организации </w:t>
      </w:r>
    </w:p>
    <w:p w:rsidR="00547038" w:rsidRDefault="00547038" w:rsidP="00547038">
      <w:pPr>
        <w:jc w:val="right"/>
        <w:rPr>
          <w:b/>
          <w:i/>
          <w:sz w:val="28"/>
          <w:szCs w:val="28"/>
        </w:rPr>
      </w:pPr>
      <w:r>
        <w:rPr>
          <w:b/>
          <w:i/>
          <w:sz w:val="28"/>
          <w:szCs w:val="28"/>
        </w:rPr>
        <w:lastRenderedPageBreak/>
        <w:t>Профсоюза</w:t>
      </w:r>
    </w:p>
    <w:p w:rsidR="00547038" w:rsidRDefault="00547038" w:rsidP="00547038">
      <w:pPr>
        <w:jc w:val="right"/>
        <w:rPr>
          <w:b/>
          <w:i/>
          <w:sz w:val="28"/>
          <w:szCs w:val="28"/>
        </w:rPr>
      </w:pPr>
      <w:r>
        <w:rPr>
          <w:b/>
          <w:i/>
          <w:sz w:val="28"/>
          <w:szCs w:val="28"/>
        </w:rPr>
        <w:t xml:space="preserve"> от 08.02.2007г.№20</w:t>
      </w:r>
    </w:p>
    <w:p w:rsidR="00547038" w:rsidRDefault="00547038" w:rsidP="00547038">
      <w:pPr>
        <w:pStyle w:val="1"/>
        <w:numPr>
          <w:ilvl w:val="0"/>
          <w:numId w:val="1"/>
        </w:numPr>
        <w:tabs>
          <w:tab w:val="left" w:pos="0"/>
        </w:tabs>
        <w:jc w:val="center"/>
        <w:rPr>
          <w:rFonts w:ascii="Times New Roman" w:hAnsi="Times New Roman"/>
          <w:color w:val="auto"/>
        </w:rPr>
      </w:pPr>
      <w:r>
        <w:rPr>
          <w:rFonts w:ascii="Times New Roman" w:hAnsi="Times New Roman"/>
          <w:color w:val="auto"/>
        </w:rPr>
        <w:t>ПОЛОЖЕНИЕ</w:t>
      </w:r>
    </w:p>
    <w:p w:rsidR="00547038" w:rsidRDefault="00547038" w:rsidP="00547038">
      <w:pPr>
        <w:jc w:val="center"/>
        <w:rPr>
          <w:b/>
          <w:bCs/>
          <w:sz w:val="28"/>
          <w:szCs w:val="28"/>
        </w:rPr>
      </w:pPr>
      <w:r>
        <w:rPr>
          <w:b/>
          <w:bCs/>
          <w:sz w:val="28"/>
          <w:szCs w:val="28"/>
        </w:rPr>
        <w:t>о  звании «Почётный член Свердловской областной организации Профсоюза работников народного образования и науки РФ»</w:t>
      </w:r>
    </w:p>
    <w:p w:rsidR="00547038" w:rsidRDefault="00547038" w:rsidP="00547038">
      <w:pPr>
        <w:jc w:val="center"/>
        <w:rPr>
          <w:b/>
          <w:bCs/>
          <w:sz w:val="28"/>
          <w:szCs w:val="28"/>
        </w:rPr>
      </w:pPr>
    </w:p>
    <w:p w:rsidR="00547038" w:rsidRDefault="00547038" w:rsidP="00547038">
      <w:pPr>
        <w:ind w:firstLine="709"/>
        <w:jc w:val="both"/>
        <w:rPr>
          <w:sz w:val="28"/>
          <w:szCs w:val="28"/>
        </w:rPr>
      </w:pPr>
      <w:r>
        <w:rPr>
          <w:sz w:val="28"/>
          <w:szCs w:val="28"/>
        </w:rPr>
        <w:t>Настоящим Положением учреждается почётное звание «Почётный член Свердловской областной организации Профсоюза работников народного образования и науки Российской Федерации» (далее - почётное звание), определяются круг лиц, которым может быть присвоено это почётное звание, заслуги и достижения, за которые производится его присвоение, порядок присвоения почётного звания, меры социальной поддержки лиц, удостоенных почётного звания, и предоставляемые им преимущества, срок вступления в силу данного Положения, переходные положения.</w:t>
      </w:r>
    </w:p>
    <w:p w:rsidR="00547038" w:rsidRDefault="00547038" w:rsidP="00547038">
      <w:pPr>
        <w:ind w:firstLine="709"/>
        <w:jc w:val="both"/>
        <w:rPr>
          <w:bCs/>
          <w:sz w:val="28"/>
          <w:szCs w:val="28"/>
        </w:rPr>
      </w:pPr>
      <w:r>
        <w:rPr>
          <w:bCs/>
          <w:sz w:val="28"/>
          <w:szCs w:val="28"/>
        </w:rPr>
        <w:t>1. Круг лиц, которым может быть присвоено почётное звание.</w:t>
      </w:r>
    </w:p>
    <w:p w:rsidR="00547038" w:rsidRDefault="00547038" w:rsidP="00547038">
      <w:pPr>
        <w:ind w:firstLine="709"/>
        <w:jc w:val="both"/>
        <w:rPr>
          <w:sz w:val="28"/>
          <w:szCs w:val="28"/>
        </w:rPr>
      </w:pPr>
      <w:r>
        <w:rPr>
          <w:b/>
          <w:bCs/>
          <w:sz w:val="28"/>
          <w:szCs w:val="28"/>
        </w:rPr>
        <w:t xml:space="preserve"> </w:t>
      </w:r>
      <w:r>
        <w:rPr>
          <w:sz w:val="28"/>
          <w:szCs w:val="28"/>
        </w:rPr>
        <w:t>Почётное звание может быть присвоено:</w:t>
      </w:r>
    </w:p>
    <w:p w:rsidR="00547038" w:rsidRDefault="00547038" w:rsidP="00547038">
      <w:pPr>
        <w:ind w:firstLine="709"/>
        <w:jc w:val="both"/>
        <w:rPr>
          <w:sz w:val="28"/>
          <w:szCs w:val="28"/>
        </w:rPr>
      </w:pPr>
      <w:r>
        <w:rPr>
          <w:sz w:val="28"/>
          <w:szCs w:val="28"/>
        </w:rPr>
        <w:t>членам профсоюза, проработавшим (на освобождённой или на общественных началах) в профсоюзных органах Свердловской областной организации Профсоюза работников народного образования и науки Российской Федерации более 15 лет, причем не менее 10 лет в качестве председателя, заместителя председателя городской, районной (с правами районной), областной организации Профсоюза;</w:t>
      </w:r>
    </w:p>
    <w:p w:rsidR="00547038" w:rsidRDefault="00547038" w:rsidP="00547038">
      <w:pPr>
        <w:ind w:firstLine="709"/>
        <w:jc w:val="both"/>
        <w:rPr>
          <w:sz w:val="28"/>
          <w:szCs w:val="28"/>
        </w:rPr>
      </w:pPr>
      <w:r>
        <w:rPr>
          <w:sz w:val="28"/>
          <w:szCs w:val="28"/>
        </w:rPr>
        <w:t>членам профсоюза, избиравшимся председателями первичных профсоюзных организаций, членами выборных органов городской, районной (с правами районной), областной организации Профсоюза не менее 15 лет;</w:t>
      </w:r>
    </w:p>
    <w:p w:rsidR="00547038" w:rsidRDefault="00547038" w:rsidP="00547038">
      <w:pPr>
        <w:ind w:firstLine="709"/>
        <w:jc w:val="both"/>
        <w:rPr>
          <w:sz w:val="28"/>
          <w:szCs w:val="28"/>
        </w:rPr>
      </w:pPr>
      <w:r>
        <w:rPr>
          <w:sz w:val="28"/>
          <w:szCs w:val="28"/>
        </w:rPr>
        <w:t>работникам аппарата обкома Профсоюза, проработавшим в аппарате обкома Профсоюза не менее 15 лет.</w:t>
      </w:r>
    </w:p>
    <w:p w:rsidR="00547038" w:rsidRDefault="00547038" w:rsidP="00547038">
      <w:pPr>
        <w:ind w:firstLine="709"/>
        <w:jc w:val="both"/>
        <w:rPr>
          <w:sz w:val="28"/>
          <w:szCs w:val="28"/>
        </w:rPr>
      </w:pPr>
      <w:r>
        <w:rPr>
          <w:sz w:val="28"/>
          <w:szCs w:val="28"/>
        </w:rPr>
        <w:t>Указанные сроки профсоюзной работы рассчитываются по состоянию на 1 июня текущего года.</w:t>
      </w:r>
    </w:p>
    <w:p w:rsidR="00547038" w:rsidRDefault="00547038" w:rsidP="00547038">
      <w:pPr>
        <w:ind w:firstLine="709"/>
        <w:jc w:val="both"/>
        <w:rPr>
          <w:sz w:val="28"/>
          <w:szCs w:val="28"/>
        </w:rPr>
      </w:pPr>
      <w:r>
        <w:rPr>
          <w:sz w:val="28"/>
          <w:szCs w:val="28"/>
        </w:rPr>
        <w:t>Почётное звание присваивается пожизненно.</w:t>
      </w:r>
    </w:p>
    <w:p w:rsidR="00547038" w:rsidRDefault="00547038" w:rsidP="00547038">
      <w:pPr>
        <w:ind w:firstLine="709"/>
        <w:jc w:val="both"/>
        <w:rPr>
          <w:bCs/>
          <w:sz w:val="28"/>
          <w:szCs w:val="28"/>
        </w:rPr>
      </w:pPr>
      <w:r>
        <w:rPr>
          <w:bCs/>
          <w:sz w:val="28"/>
          <w:szCs w:val="28"/>
        </w:rPr>
        <w:t>2. Заслуги и достижения, за которые производится присвоение почётного звания.</w:t>
      </w:r>
    </w:p>
    <w:p w:rsidR="00547038" w:rsidRDefault="00547038" w:rsidP="00547038">
      <w:pPr>
        <w:ind w:firstLine="709"/>
        <w:jc w:val="both"/>
        <w:rPr>
          <w:sz w:val="28"/>
          <w:szCs w:val="28"/>
        </w:rPr>
      </w:pPr>
      <w:r>
        <w:rPr>
          <w:sz w:val="28"/>
          <w:szCs w:val="28"/>
        </w:rPr>
        <w:t>Почётное звание является высшей формой поощрения областной организации и присваивается за особые заслуги и выдающиеся достижения в профсоюзной деятельности, способствовавшие:</w:t>
      </w:r>
    </w:p>
    <w:p w:rsidR="00547038" w:rsidRDefault="00547038" w:rsidP="00547038">
      <w:pPr>
        <w:ind w:firstLine="709"/>
        <w:jc w:val="both"/>
        <w:rPr>
          <w:sz w:val="28"/>
          <w:szCs w:val="28"/>
        </w:rPr>
      </w:pPr>
      <w:r>
        <w:rPr>
          <w:sz w:val="28"/>
          <w:szCs w:val="28"/>
        </w:rPr>
        <w:t>реализации уставных целей и задач Профсоюза по представительству и защите индивидуальных и коллективных социально-трудовых, профессиональных прав и интересов членов профсоюза в Свердловской области при взаимодействии с органами государственной власти и управления, органами местного самоуправления, работодателями и их объединениями, общественными и иными организациями;</w:t>
      </w:r>
    </w:p>
    <w:p w:rsidR="00547038" w:rsidRDefault="00547038" w:rsidP="00547038">
      <w:pPr>
        <w:ind w:firstLine="709"/>
        <w:jc w:val="both"/>
        <w:rPr>
          <w:sz w:val="28"/>
          <w:szCs w:val="28"/>
        </w:rPr>
      </w:pPr>
      <w:r>
        <w:rPr>
          <w:sz w:val="28"/>
          <w:szCs w:val="28"/>
        </w:rPr>
        <w:lastRenderedPageBreak/>
        <w:t>укреплению и развитию Свердловской областной организации Профсоюза работников народного образования и науки Российской Федерации, росту ее авторитета.</w:t>
      </w:r>
    </w:p>
    <w:p w:rsidR="00547038" w:rsidRDefault="00547038" w:rsidP="00547038">
      <w:pPr>
        <w:ind w:firstLine="709"/>
        <w:jc w:val="both"/>
        <w:rPr>
          <w:bCs/>
          <w:sz w:val="28"/>
          <w:szCs w:val="28"/>
        </w:rPr>
      </w:pPr>
      <w:r>
        <w:rPr>
          <w:bCs/>
          <w:sz w:val="28"/>
          <w:szCs w:val="28"/>
        </w:rPr>
        <w:t>3. Порядок присвоения почётного звания.</w:t>
      </w:r>
    </w:p>
    <w:p w:rsidR="00547038" w:rsidRDefault="00547038" w:rsidP="00547038">
      <w:pPr>
        <w:ind w:firstLine="709"/>
        <w:jc w:val="both"/>
        <w:rPr>
          <w:sz w:val="28"/>
          <w:szCs w:val="28"/>
        </w:rPr>
      </w:pPr>
      <w:r>
        <w:rPr>
          <w:sz w:val="28"/>
          <w:szCs w:val="28"/>
        </w:rPr>
        <w:t xml:space="preserve">Представление о присвоении почётного звания вносится в Президиум обкома Профсоюза выборным органом городской, районной (с правами районной) профсоюзной организации до </w:t>
      </w:r>
      <w:r>
        <w:rPr>
          <w:bCs/>
          <w:sz w:val="28"/>
          <w:szCs w:val="28"/>
        </w:rPr>
        <w:t xml:space="preserve">1 июня </w:t>
      </w:r>
      <w:r>
        <w:rPr>
          <w:sz w:val="28"/>
          <w:szCs w:val="28"/>
        </w:rPr>
        <w:t>текущего года.</w:t>
      </w:r>
    </w:p>
    <w:p w:rsidR="00547038" w:rsidRDefault="00547038" w:rsidP="00547038">
      <w:pPr>
        <w:ind w:firstLine="709"/>
        <w:jc w:val="both"/>
        <w:rPr>
          <w:sz w:val="28"/>
          <w:szCs w:val="28"/>
        </w:rPr>
      </w:pPr>
      <w:r>
        <w:rPr>
          <w:sz w:val="28"/>
          <w:szCs w:val="28"/>
        </w:rPr>
        <w:t>Представление о присвоении почётного звания оформляется в письменной форме и должно содержать биографические сведения о выдвигаемой кандидатуре и краткое описание заслуг.</w:t>
      </w:r>
    </w:p>
    <w:p w:rsidR="00547038" w:rsidRDefault="00547038" w:rsidP="00547038">
      <w:pPr>
        <w:ind w:firstLine="709"/>
        <w:jc w:val="both"/>
        <w:rPr>
          <w:sz w:val="28"/>
          <w:szCs w:val="28"/>
        </w:rPr>
      </w:pPr>
      <w:r>
        <w:rPr>
          <w:sz w:val="28"/>
          <w:szCs w:val="28"/>
        </w:rPr>
        <w:t xml:space="preserve">К представлению прилагаются следующие документы: </w:t>
      </w:r>
    </w:p>
    <w:p w:rsidR="00547038" w:rsidRDefault="00547038" w:rsidP="00547038">
      <w:pPr>
        <w:ind w:firstLine="709"/>
        <w:jc w:val="both"/>
        <w:rPr>
          <w:sz w:val="28"/>
          <w:szCs w:val="28"/>
        </w:rPr>
      </w:pPr>
      <w:r>
        <w:rPr>
          <w:sz w:val="28"/>
          <w:szCs w:val="28"/>
        </w:rPr>
        <w:t>развёрнутая характеристика;</w:t>
      </w:r>
    </w:p>
    <w:p w:rsidR="00547038" w:rsidRDefault="00547038" w:rsidP="00547038">
      <w:pPr>
        <w:ind w:firstLine="709"/>
        <w:jc w:val="both"/>
        <w:rPr>
          <w:sz w:val="28"/>
          <w:szCs w:val="28"/>
        </w:rPr>
      </w:pPr>
      <w:r>
        <w:rPr>
          <w:sz w:val="28"/>
          <w:szCs w:val="28"/>
        </w:rPr>
        <w:t>анкета (с биографией);</w:t>
      </w:r>
    </w:p>
    <w:p w:rsidR="00547038" w:rsidRDefault="00547038" w:rsidP="00547038">
      <w:pPr>
        <w:ind w:firstLine="709"/>
        <w:jc w:val="both"/>
        <w:rPr>
          <w:sz w:val="28"/>
          <w:szCs w:val="28"/>
        </w:rPr>
      </w:pPr>
      <w:r>
        <w:rPr>
          <w:sz w:val="28"/>
          <w:szCs w:val="28"/>
        </w:rPr>
        <w:t>копии документов, подтверждающие заслуги и достижения, за которые производится присвоение почётного звания, указанные в пункте 2 данного Положения.</w:t>
      </w:r>
    </w:p>
    <w:p w:rsidR="00547038" w:rsidRDefault="00547038" w:rsidP="00547038">
      <w:pPr>
        <w:ind w:firstLine="709"/>
        <w:jc w:val="both"/>
        <w:rPr>
          <w:sz w:val="28"/>
          <w:szCs w:val="28"/>
        </w:rPr>
      </w:pPr>
      <w:r>
        <w:rPr>
          <w:sz w:val="28"/>
          <w:szCs w:val="28"/>
        </w:rPr>
        <w:t>Представление и прилагаемые к нему документы рассматриваются комиссией по присвоению почётного звания, утверждённой постановлением Президиума обкома Профсоюза. Возглавляет комиссию председатель областной организации Профсоюза.</w:t>
      </w:r>
    </w:p>
    <w:p w:rsidR="00547038" w:rsidRDefault="00547038" w:rsidP="00547038">
      <w:pPr>
        <w:ind w:firstLine="709"/>
        <w:jc w:val="both"/>
        <w:rPr>
          <w:sz w:val="28"/>
          <w:szCs w:val="28"/>
        </w:rPr>
      </w:pPr>
      <w:r>
        <w:rPr>
          <w:sz w:val="28"/>
          <w:szCs w:val="28"/>
        </w:rPr>
        <w:t xml:space="preserve">Решение о присвоении звания принимается президиумом обкома Профсоюза по представлению конкурсной комиссии. Решение комиссии представляется </w:t>
      </w:r>
      <w:r>
        <w:rPr>
          <w:bCs/>
          <w:sz w:val="28"/>
          <w:szCs w:val="28"/>
        </w:rPr>
        <w:t xml:space="preserve">до 15 сентября </w:t>
      </w:r>
      <w:r>
        <w:rPr>
          <w:sz w:val="28"/>
          <w:szCs w:val="28"/>
        </w:rPr>
        <w:t>текущего года.</w:t>
      </w:r>
    </w:p>
    <w:p w:rsidR="00547038" w:rsidRDefault="00547038" w:rsidP="00547038">
      <w:pPr>
        <w:ind w:firstLine="709"/>
        <w:jc w:val="both"/>
        <w:rPr>
          <w:sz w:val="28"/>
          <w:szCs w:val="28"/>
        </w:rPr>
      </w:pPr>
      <w:r>
        <w:rPr>
          <w:sz w:val="28"/>
          <w:szCs w:val="28"/>
        </w:rPr>
        <w:t>Нагрудный знак и удостоверение «Почётный член Свердловской областной организации Профсоюза работников народного образования и науки Российской Федерации» вручаются лицу, удостоенному этого звания, председателем областной организации Профсоюза в торжественной обстановке на мероприятии, посвященном Дню учителя.</w:t>
      </w:r>
    </w:p>
    <w:p w:rsidR="00547038" w:rsidRDefault="00547038" w:rsidP="00547038">
      <w:pPr>
        <w:ind w:firstLine="709"/>
        <w:jc w:val="both"/>
        <w:rPr>
          <w:bCs/>
          <w:sz w:val="28"/>
          <w:szCs w:val="28"/>
        </w:rPr>
      </w:pPr>
      <w:r>
        <w:rPr>
          <w:bCs/>
          <w:sz w:val="28"/>
          <w:szCs w:val="28"/>
        </w:rPr>
        <w:t>4.  Меры социальной поддержки лиц, удостоенных почетного звания, и предоставляемые им преимущества.</w:t>
      </w:r>
    </w:p>
    <w:p w:rsidR="00547038" w:rsidRDefault="00547038" w:rsidP="00547038">
      <w:pPr>
        <w:ind w:firstLine="709"/>
        <w:jc w:val="both"/>
        <w:rPr>
          <w:sz w:val="28"/>
          <w:szCs w:val="28"/>
        </w:rPr>
      </w:pPr>
      <w:r>
        <w:rPr>
          <w:sz w:val="28"/>
          <w:szCs w:val="28"/>
        </w:rPr>
        <w:t>Лицам, удостоенным звания «Почётный член Свердловской областной организации Профсоюза», обком Профсоюза ежегодно ко Дню учителя (5 октября) перечисляет сумму на их лицевые счета в размере, определяемом Президиумом обкома Профсоюза с учётом сметы расходования средств бюджета областной организации Профсоюза.</w:t>
      </w:r>
    </w:p>
    <w:p w:rsidR="00547038" w:rsidRDefault="00547038" w:rsidP="00547038">
      <w:pPr>
        <w:ind w:firstLine="709"/>
        <w:jc w:val="both"/>
        <w:rPr>
          <w:sz w:val="28"/>
          <w:szCs w:val="28"/>
        </w:rPr>
      </w:pPr>
      <w:r>
        <w:rPr>
          <w:sz w:val="28"/>
          <w:szCs w:val="28"/>
        </w:rPr>
        <w:t>Почётные члены имеют преимущественное право на представление на государственные награды, отраслевые знаки отличия, на получение материальной помощи, дотаций на приобретение путёвок в лечебно-профилактические учреждения, целевых заёмных средств.</w:t>
      </w:r>
    </w:p>
    <w:p w:rsidR="00547038" w:rsidRDefault="00547038" w:rsidP="00547038">
      <w:pPr>
        <w:ind w:firstLine="709"/>
        <w:jc w:val="both"/>
        <w:rPr>
          <w:sz w:val="28"/>
          <w:szCs w:val="28"/>
        </w:rPr>
      </w:pPr>
      <w:r>
        <w:rPr>
          <w:sz w:val="28"/>
          <w:szCs w:val="28"/>
        </w:rPr>
        <w:t>Лица, удостоенные звания «Почётный член Свердловской областной организации Профсоюза работников народного образования и науки Российской Федерации», вносятся в книгу Почёта Свердловской областной организации Профсоюза.</w:t>
      </w:r>
    </w:p>
    <w:p w:rsidR="00547038" w:rsidRDefault="00547038" w:rsidP="00547038">
      <w:pPr>
        <w:pStyle w:val="6"/>
        <w:numPr>
          <w:ilvl w:val="5"/>
          <w:numId w:val="1"/>
        </w:numPr>
        <w:tabs>
          <w:tab w:val="left" w:pos="0"/>
        </w:tabs>
        <w:rPr>
          <w:b/>
          <w:i/>
        </w:rPr>
      </w:pPr>
    </w:p>
    <w:p w:rsidR="00547038" w:rsidRDefault="00547038" w:rsidP="00547038">
      <w:pPr>
        <w:pStyle w:val="6"/>
        <w:numPr>
          <w:ilvl w:val="5"/>
          <w:numId w:val="1"/>
        </w:numPr>
        <w:tabs>
          <w:tab w:val="left" w:pos="0"/>
        </w:tabs>
        <w:rPr>
          <w:b/>
          <w:i/>
        </w:rPr>
      </w:pPr>
      <w:r>
        <w:rPr>
          <w:b/>
          <w:i/>
        </w:rPr>
        <w:t xml:space="preserve">Утверждено </w:t>
      </w:r>
    </w:p>
    <w:p w:rsidR="00547038" w:rsidRDefault="00547038" w:rsidP="00547038">
      <w:pPr>
        <w:jc w:val="right"/>
        <w:rPr>
          <w:b/>
          <w:i/>
          <w:sz w:val="28"/>
          <w:szCs w:val="38"/>
        </w:rPr>
      </w:pPr>
      <w:r>
        <w:rPr>
          <w:b/>
          <w:i/>
          <w:sz w:val="28"/>
          <w:szCs w:val="38"/>
        </w:rPr>
        <w:t>постановлением</w:t>
      </w:r>
    </w:p>
    <w:p w:rsidR="00547038" w:rsidRDefault="00547038" w:rsidP="00547038">
      <w:pPr>
        <w:jc w:val="right"/>
        <w:rPr>
          <w:b/>
          <w:i/>
          <w:sz w:val="28"/>
          <w:szCs w:val="38"/>
        </w:rPr>
      </w:pPr>
      <w:r>
        <w:rPr>
          <w:b/>
          <w:i/>
          <w:sz w:val="28"/>
          <w:szCs w:val="38"/>
        </w:rPr>
        <w:t>Н. Тагильского  ГК профсоюза</w:t>
      </w:r>
    </w:p>
    <w:p w:rsidR="00547038" w:rsidRDefault="00547038" w:rsidP="00547038">
      <w:pPr>
        <w:jc w:val="right"/>
        <w:rPr>
          <w:b/>
          <w:i/>
          <w:sz w:val="28"/>
          <w:szCs w:val="38"/>
        </w:rPr>
      </w:pPr>
      <w:r>
        <w:rPr>
          <w:b/>
          <w:i/>
          <w:sz w:val="28"/>
          <w:szCs w:val="38"/>
        </w:rPr>
        <w:t>Свердловской области</w:t>
      </w:r>
    </w:p>
    <w:p w:rsidR="00547038" w:rsidRDefault="00547038" w:rsidP="00547038">
      <w:pPr>
        <w:jc w:val="center"/>
        <w:rPr>
          <w:b/>
          <w:bCs/>
          <w:sz w:val="28"/>
          <w:szCs w:val="38"/>
        </w:rPr>
      </w:pPr>
    </w:p>
    <w:p w:rsidR="00547038" w:rsidRDefault="00547038" w:rsidP="00547038">
      <w:pPr>
        <w:jc w:val="center"/>
        <w:rPr>
          <w:b/>
          <w:bCs/>
          <w:sz w:val="28"/>
          <w:szCs w:val="38"/>
        </w:rPr>
      </w:pPr>
      <w:r>
        <w:rPr>
          <w:b/>
          <w:bCs/>
          <w:sz w:val="28"/>
          <w:szCs w:val="38"/>
        </w:rPr>
        <w:t>ПОЛОЖЕНИЕ</w:t>
      </w:r>
    </w:p>
    <w:p w:rsidR="00547038" w:rsidRDefault="00547038" w:rsidP="00547038">
      <w:pPr>
        <w:jc w:val="center"/>
        <w:rPr>
          <w:b/>
          <w:bCs/>
          <w:sz w:val="28"/>
          <w:szCs w:val="38"/>
        </w:rPr>
      </w:pPr>
      <w:r>
        <w:rPr>
          <w:b/>
          <w:bCs/>
          <w:sz w:val="28"/>
          <w:szCs w:val="38"/>
        </w:rPr>
        <w:t xml:space="preserve">о нагрудном значке </w:t>
      </w:r>
    </w:p>
    <w:p w:rsidR="00547038" w:rsidRDefault="00547038" w:rsidP="00547038">
      <w:pPr>
        <w:jc w:val="center"/>
        <w:rPr>
          <w:b/>
          <w:bCs/>
          <w:sz w:val="28"/>
          <w:szCs w:val="38"/>
        </w:rPr>
      </w:pPr>
      <w:r>
        <w:rPr>
          <w:b/>
          <w:bCs/>
          <w:sz w:val="28"/>
          <w:szCs w:val="38"/>
        </w:rPr>
        <w:t>«Лучший профсоюзный активист»</w:t>
      </w:r>
    </w:p>
    <w:p w:rsidR="00547038" w:rsidRDefault="00547038" w:rsidP="00547038">
      <w:pPr>
        <w:jc w:val="center"/>
        <w:rPr>
          <w:b/>
          <w:bCs/>
          <w:sz w:val="28"/>
          <w:szCs w:val="38"/>
        </w:rPr>
      </w:pPr>
    </w:p>
    <w:p w:rsidR="00547038" w:rsidRDefault="00547038" w:rsidP="00547038">
      <w:pPr>
        <w:ind w:firstLine="551"/>
        <w:jc w:val="both"/>
        <w:rPr>
          <w:rFonts w:eastAsia="Arial" w:cs="Arial"/>
          <w:sz w:val="28"/>
          <w:szCs w:val="16"/>
        </w:rPr>
      </w:pPr>
      <w:r>
        <w:rPr>
          <w:rFonts w:eastAsia="Arial" w:cs="Arial"/>
          <w:sz w:val="28"/>
          <w:szCs w:val="16"/>
        </w:rPr>
        <w:t>Настоящим положением учреждается нагрудный значок «Лучший проф</w:t>
      </w:r>
      <w:r>
        <w:rPr>
          <w:rFonts w:eastAsia="Arial" w:cs="Arial"/>
          <w:sz w:val="28"/>
          <w:szCs w:val="16"/>
        </w:rPr>
        <w:softHyphen/>
        <w:t>союзный активист» Нижнетагильской городской организации Профсоюза ра</w:t>
      </w:r>
      <w:r>
        <w:rPr>
          <w:rFonts w:eastAsia="Arial" w:cs="Arial"/>
          <w:sz w:val="28"/>
          <w:szCs w:val="16"/>
        </w:rPr>
        <w:softHyphen/>
        <w:t>ботников народного образования и науки РФ и определяется круг лиц, которые могут быть награждены этим значком.</w:t>
      </w:r>
    </w:p>
    <w:p w:rsidR="00547038" w:rsidRDefault="00547038" w:rsidP="00547038">
      <w:pPr>
        <w:ind w:firstLine="551"/>
        <w:jc w:val="both"/>
        <w:rPr>
          <w:rFonts w:eastAsia="Arial" w:cs="Arial"/>
          <w:sz w:val="28"/>
          <w:szCs w:val="16"/>
        </w:rPr>
      </w:pPr>
      <w:r>
        <w:rPr>
          <w:rFonts w:eastAsia="Arial" w:cs="Arial"/>
          <w:sz w:val="28"/>
          <w:szCs w:val="16"/>
        </w:rPr>
        <w:t>Нагрудным значком «Лучший профсоюзный активист» могут быть награждены профсоюзные активисты - председатели первичных профсоюзных организаций, члены профсоюзных комитетов, ревизионных комиссий профсоюзных организаций, члены президиума городского комитета профсоюза и городского комитета профсоюза, проработавшие на общественной работе не менее трех лет.</w:t>
      </w:r>
    </w:p>
    <w:p w:rsidR="00547038" w:rsidRDefault="00547038" w:rsidP="00547038">
      <w:pPr>
        <w:ind w:firstLine="551"/>
        <w:jc w:val="both"/>
        <w:rPr>
          <w:rFonts w:eastAsia="Arial" w:cs="Arial"/>
          <w:sz w:val="28"/>
          <w:szCs w:val="16"/>
        </w:rPr>
      </w:pPr>
      <w:r>
        <w:rPr>
          <w:rFonts w:eastAsia="Arial" w:cs="Arial"/>
          <w:sz w:val="28"/>
          <w:szCs w:val="16"/>
        </w:rPr>
        <w:t>Нагрудный значок «Лучший профсоюзный активист» вручается за активную работу по реализации уставных целей и задач Профсоюза по защите и представительству социально-трудовых, профессиональных прав и интересов членов профсоюза, развитию социального партнерства, созданию безопасных и здоровых условий труда, оздоровлению членов профсоюза и их детей, проведению культурно-массовых и спортивно-оздоровительных мероприятий, повышению роли Профсоюза в жизни трудовых коллективов и организаций ветеранов педагогического труда.</w:t>
      </w:r>
    </w:p>
    <w:p w:rsidR="00547038" w:rsidRDefault="00547038" w:rsidP="00547038">
      <w:pPr>
        <w:ind w:firstLine="551"/>
        <w:jc w:val="both"/>
        <w:rPr>
          <w:rFonts w:eastAsia="Arial" w:cs="Arial"/>
          <w:sz w:val="28"/>
          <w:szCs w:val="16"/>
        </w:rPr>
      </w:pPr>
      <w:r>
        <w:rPr>
          <w:rFonts w:eastAsia="Arial" w:cs="Arial"/>
          <w:sz w:val="28"/>
          <w:szCs w:val="16"/>
        </w:rPr>
        <w:t>Основанием для награждения могут быть выписки из решения заседаний профсоюзных комитетов первичных профсоюзных организаций или решение президиума горкома профсоюза.</w:t>
      </w:r>
    </w:p>
    <w:p w:rsidR="00547038" w:rsidRDefault="00547038" w:rsidP="00547038">
      <w:pPr>
        <w:ind w:firstLine="551"/>
        <w:jc w:val="both"/>
        <w:rPr>
          <w:rFonts w:eastAsia="Arial" w:cs="Arial"/>
          <w:sz w:val="28"/>
          <w:szCs w:val="16"/>
        </w:rPr>
      </w:pPr>
      <w:r>
        <w:rPr>
          <w:rFonts w:eastAsia="Arial" w:cs="Arial"/>
          <w:sz w:val="28"/>
          <w:szCs w:val="16"/>
        </w:rPr>
        <w:t>Вручение нагрудного значка «Лучший профсоюзный активист» проводится в торжественной обстановке на пленумах, конференциях горкома профсоюза, на общегородских профсоюзных мероприятиях, профсоюзных собраниях первичных профсоюзных организаций.</w:t>
      </w:r>
    </w:p>
    <w:p w:rsidR="00547038" w:rsidRDefault="00547038" w:rsidP="00547038">
      <w:pPr>
        <w:ind w:firstLine="709"/>
        <w:jc w:val="both"/>
        <w:rPr>
          <w:sz w:val="28"/>
          <w:szCs w:val="28"/>
        </w:rPr>
      </w:pPr>
    </w:p>
    <w:p w:rsidR="00547038" w:rsidRDefault="00547038" w:rsidP="00547038">
      <w:pPr>
        <w:pStyle w:val="1"/>
        <w:numPr>
          <w:ilvl w:val="0"/>
          <w:numId w:val="1"/>
        </w:numPr>
        <w:tabs>
          <w:tab w:val="left" w:pos="0"/>
          <w:tab w:val="left" w:pos="2730"/>
        </w:tabs>
        <w:spacing w:before="0"/>
        <w:ind w:firstLine="709"/>
        <w:jc w:val="right"/>
        <w:rPr>
          <w:b w:val="0"/>
        </w:rPr>
      </w:pPr>
      <w:r>
        <w:rPr>
          <w:rFonts w:ascii="Times New Roman" w:hAnsi="Times New Roman"/>
          <w:color w:val="auto"/>
        </w:rPr>
        <w:t>6.4. ЗНАКИ ОТЛИЧИЯ В СФЕРЕ ОБРАЗОВАНИЯ И НАУКИ</w:t>
      </w:r>
    </w:p>
    <w:p w:rsidR="00547038" w:rsidRDefault="00547038" w:rsidP="00547038">
      <w:pPr>
        <w:pStyle w:val="1"/>
        <w:numPr>
          <w:ilvl w:val="0"/>
          <w:numId w:val="1"/>
        </w:numPr>
        <w:tabs>
          <w:tab w:val="left" w:pos="0"/>
          <w:tab w:val="left" w:pos="2730"/>
        </w:tabs>
        <w:spacing w:before="0"/>
        <w:ind w:firstLine="709"/>
        <w:jc w:val="right"/>
        <w:rPr>
          <w:b w:val="0"/>
        </w:rPr>
      </w:pPr>
    </w:p>
    <w:p w:rsidR="00547038" w:rsidRDefault="00547038" w:rsidP="00547038">
      <w:pPr>
        <w:pStyle w:val="1"/>
        <w:numPr>
          <w:ilvl w:val="0"/>
          <w:numId w:val="1"/>
        </w:numPr>
        <w:tabs>
          <w:tab w:val="left" w:pos="0"/>
          <w:tab w:val="left" w:pos="2730"/>
        </w:tabs>
        <w:spacing w:before="0"/>
        <w:ind w:firstLine="709"/>
        <w:jc w:val="right"/>
        <w:rPr>
          <w:color w:val="auto"/>
        </w:rPr>
      </w:pPr>
      <w:r>
        <w:rPr>
          <w:color w:val="auto"/>
        </w:rPr>
        <w:t xml:space="preserve">Приложение 3 </w:t>
      </w:r>
    </w:p>
    <w:p w:rsidR="00547038" w:rsidRDefault="00547038" w:rsidP="00547038"/>
    <w:p w:rsidR="00547038" w:rsidRDefault="00547038" w:rsidP="00547038">
      <w:pPr>
        <w:pStyle w:val="1"/>
        <w:numPr>
          <w:ilvl w:val="0"/>
          <w:numId w:val="1"/>
        </w:numPr>
        <w:tabs>
          <w:tab w:val="left" w:pos="0"/>
        </w:tabs>
        <w:spacing w:before="0"/>
        <w:jc w:val="center"/>
        <w:rPr>
          <w:rFonts w:ascii="Times New Roman" w:hAnsi="Times New Roman"/>
          <w:color w:val="auto"/>
        </w:rPr>
      </w:pPr>
      <w:r>
        <w:rPr>
          <w:rFonts w:ascii="Times New Roman" w:hAnsi="Times New Roman"/>
          <w:color w:val="auto"/>
        </w:rPr>
        <w:t>ВЫПИСКА ИЗ ПРИКАЗА</w:t>
      </w:r>
    </w:p>
    <w:p w:rsidR="00547038" w:rsidRDefault="00547038" w:rsidP="00547038">
      <w:pPr>
        <w:pStyle w:val="1"/>
        <w:numPr>
          <w:ilvl w:val="0"/>
          <w:numId w:val="1"/>
        </w:numPr>
        <w:tabs>
          <w:tab w:val="left" w:pos="0"/>
        </w:tabs>
        <w:spacing w:before="0"/>
        <w:jc w:val="center"/>
        <w:rPr>
          <w:rFonts w:ascii="Times New Roman" w:hAnsi="Times New Roman"/>
          <w:color w:val="auto"/>
        </w:rPr>
      </w:pPr>
      <w:r>
        <w:rPr>
          <w:rFonts w:ascii="Times New Roman" w:hAnsi="Times New Roman"/>
          <w:color w:val="auto"/>
        </w:rPr>
        <w:t>Министерства образования и науки РФ от 6 октября 2004 г. N 84</w:t>
      </w:r>
      <w:r>
        <w:rPr>
          <w:rFonts w:ascii="Times New Roman" w:hAnsi="Times New Roman"/>
          <w:color w:val="auto"/>
        </w:rPr>
        <w:br/>
        <w:t>«О знаках отличия в сфере образования и науки»</w:t>
      </w:r>
    </w:p>
    <w:p w:rsidR="00547038" w:rsidRDefault="00547038" w:rsidP="00547038">
      <w:pPr>
        <w:jc w:val="center"/>
      </w:pPr>
    </w:p>
    <w:p w:rsidR="00547038" w:rsidRDefault="00547038" w:rsidP="00547038">
      <w:pPr>
        <w:ind w:firstLine="709"/>
        <w:jc w:val="both"/>
        <w:rPr>
          <w:sz w:val="28"/>
          <w:szCs w:val="28"/>
        </w:rPr>
      </w:pPr>
      <w:r>
        <w:rPr>
          <w:sz w:val="28"/>
          <w:szCs w:val="28"/>
        </w:rPr>
        <w:lastRenderedPageBreak/>
        <w:t>В целях поощрения и морального стимулирования работников министерств и ведомств, органов управления образованием, органов по молодежной политике, образовательных учреждений (организаций) и научных организаций независимо от их организационно-правовых форм и форм собственности, организаций, образующих научно-производственные комплексы наукоградов Российской Федерации, за заслуги и достижения в области образования и науки, а также иных лиц, внесших значительный вклад в развитие образовательной, научной, научно-технической и инновационной деятельности, приказываю:</w:t>
      </w:r>
    </w:p>
    <w:p w:rsidR="00547038" w:rsidRDefault="00547038" w:rsidP="00547038">
      <w:pPr>
        <w:ind w:firstLine="709"/>
        <w:jc w:val="both"/>
        <w:rPr>
          <w:sz w:val="28"/>
          <w:szCs w:val="28"/>
        </w:rPr>
      </w:pPr>
      <w:bookmarkStart w:id="0" w:name="sub_1"/>
      <w:r>
        <w:rPr>
          <w:sz w:val="28"/>
          <w:szCs w:val="28"/>
        </w:rPr>
        <w:t>1. Учредить следующие знаки отличия в сфере образования и науки:</w:t>
      </w:r>
    </w:p>
    <w:bookmarkEnd w:id="0"/>
    <w:p w:rsidR="00547038" w:rsidRDefault="00547038" w:rsidP="00547038">
      <w:pPr>
        <w:numPr>
          <w:ilvl w:val="0"/>
          <w:numId w:val="16"/>
        </w:numPr>
        <w:tabs>
          <w:tab w:val="left" w:pos="1429"/>
        </w:tabs>
        <w:jc w:val="both"/>
        <w:rPr>
          <w:sz w:val="28"/>
          <w:szCs w:val="28"/>
        </w:rPr>
      </w:pPr>
      <w:r>
        <w:rPr>
          <w:sz w:val="28"/>
          <w:szCs w:val="28"/>
        </w:rPr>
        <w:t>медаль К.Д. Ушинского;</w:t>
      </w:r>
    </w:p>
    <w:p w:rsidR="00547038" w:rsidRDefault="00547038" w:rsidP="00547038">
      <w:pPr>
        <w:numPr>
          <w:ilvl w:val="0"/>
          <w:numId w:val="16"/>
        </w:numPr>
        <w:tabs>
          <w:tab w:val="left" w:pos="1429"/>
        </w:tabs>
        <w:jc w:val="both"/>
        <w:rPr>
          <w:sz w:val="28"/>
          <w:szCs w:val="28"/>
        </w:rPr>
      </w:pPr>
      <w:r>
        <w:rPr>
          <w:sz w:val="28"/>
          <w:szCs w:val="28"/>
        </w:rPr>
        <w:t>нагрудный знак «Почетный работник общего образования Российской Федерации»;</w:t>
      </w:r>
    </w:p>
    <w:p w:rsidR="00547038" w:rsidRDefault="00547038" w:rsidP="00547038">
      <w:pPr>
        <w:numPr>
          <w:ilvl w:val="0"/>
          <w:numId w:val="16"/>
        </w:numPr>
        <w:tabs>
          <w:tab w:val="left" w:pos="1429"/>
        </w:tabs>
        <w:jc w:val="both"/>
        <w:rPr>
          <w:sz w:val="28"/>
          <w:szCs w:val="28"/>
        </w:rPr>
      </w:pPr>
      <w:r>
        <w:rPr>
          <w:sz w:val="28"/>
          <w:szCs w:val="28"/>
        </w:rPr>
        <w:t>нагрудный знак «Почетный работник начального профессионального образования Российской Федерации»;</w:t>
      </w:r>
    </w:p>
    <w:p w:rsidR="00547038" w:rsidRDefault="00547038" w:rsidP="00547038">
      <w:pPr>
        <w:numPr>
          <w:ilvl w:val="0"/>
          <w:numId w:val="16"/>
        </w:numPr>
        <w:tabs>
          <w:tab w:val="left" w:pos="1429"/>
        </w:tabs>
        <w:jc w:val="both"/>
        <w:rPr>
          <w:sz w:val="28"/>
          <w:szCs w:val="28"/>
        </w:rPr>
      </w:pPr>
      <w:r>
        <w:rPr>
          <w:sz w:val="28"/>
          <w:szCs w:val="28"/>
        </w:rPr>
        <w:t>нагрудный знак «Почетный работник среднего профессионального образования Российской Федерации»;</w:t>
      </w:r>
    </w:p>
    <w:p w:rsidR="00547038" w:rsidRDefault="00547038" w:rsidP="00547038">
      <w:pPr>
        <w:numPr>
          <w:ilvl w:val="0"/>
          <w:numId w:val="16"/>
        </w:numPr>
        <w:tabs>
          <w:tab w:val="left" w:pos="1429"/>
        </w:tabs>
        <w:jc w:val="both"/>
        <w:rPr>
          <w:sz w:val="28"/>
          <w:szCs w:val="28"/>
        </w:rPr>
      </w:pPr>
      <w:r>
        <w:rPr>
          <w:sz w:val="28"/>
          <w:szCs w:val="28"/>
        </w:rPr>
        <w:t>нагрудный знак «Почетный работник высшего профессионального образования Российской Федерации»;</w:t>
      </w:r>
    </w:p>
    <w:p w:rsidR="00547038" w:rsidRDefault="00547038" w:rsidP="00547038">
      <w:pPr>
        <w:pStyle w:val="210"/>
        <w:numPr>
          <w:ilvl w:val="0"/>
          <w:numId w:val="16"/>
        </w:numPr>
        <w:tabs>
          <w:tab w:val="left" w:pos="1429"/>
        </w:tabs>
      </w:pPr>
      <w:r>
        <w:t>нагрудный знак «Почетный работник науки и техники Российской Федерации»;</w:t>
      </w:r>
    </w:p>
    <w:p w:rsidR="00547038" w:rsidRDefault="00547038" w:rsidP="00547038">
      <w:pPr>
        <w:numPr>
          <w:ilvl w:val="0"/>
          <w:numId w:val="16"/>
        </w:numPr>
        <w:tabs>
          <w:tab w:val="left" w:pos="1429"/>
        </w:tabs>
        <w:jc w:val="both"/>
        <w:rPr>
          <w:sz w:val="28"/>
          <w:szCs w:val="28"/>
        </w:rPr>
      </w:pPr>
      <w:r>
        <w:rPr>
          <w:sz w:val="28"/>
          <w:szCs w:val="28"/>
        </w:rPr>
        <w:t>нагрудный знак «Почетный работник сферы молодежной политики Российской Федерации»;</w:t>
      </w:r>
    </w:p>
    <w:p w:rsidR="00547038" w:rsidRDefault="00547038" w:rsidP="00547038">
      <w:pPr>
        <w:numPr>
          <w:ilvl w:val="0"/>
          <w:numId w:val="16"/>
        </w:numPr>
        <w:tabs>
          <w:tab w:val="left" w:pos="1429"/>
        </w:tabs>
        <w:jc w:val="both"/>
        <w:rPr>
          <w:sz w:val="28"/>
          <w:szCs w:val="28"/>
        </w:rPr>
      </w:pPr>
      <w:r>
        <w:rPr>
          <w:sz w:val="28"/>
          <w:szCs w:val="28"/>
        </w:rPr>
        <w:t>нагрудный знак «За развитие научно-исследовательской работы студентов»;</w:t>
      </w:r>
    </w:p>
    <w:p w:rsidR="00547038" w:rsidRDefault="00547038" w:rsidP="00547038">
      <w:pPr>
        <w:numPr>
          <w:ilvl w:val="0"/>
          <w:numId w:val="16"/>
        </w:numPr>
        <w:tabs>
          <w:tab w:val="left" w:pos="1429"/>
        </w:tabs>
        <w:jc w:val="both"/>
        <w:rPr>
          <w:sz w:val="28"/>
          <w:szCs w:val="28"/>
        </w:rPr>
      </w:pPr>
      <w:r>
        <w:rPr>
          <w:sz w:val="28"/>
          <w:szCs w:val="28"/>
        </w:rPr>
        <w:t>нагрудный знак «За милосердие и благотворительность»;</w:t>
      </w:r>
    </w:p>
    <w:p w:rsidR="00547038" w:rsidRDefault="00547038" w:rsidP="00547038">
      <w:pPr>
        <w:numPr>
          <w:ilvl w:val="0"/>
          <w:numId w:val="16"/>
        </w:numPr>
        <w:tabs>
          <w:tab w:val="left" w:pos="1429"/>
        </w:tabs>
        <w:jc w:val="both"/>
        <w:rPr>
          <w:sz w:val="28"/>
          <w:szCs w:val="28"/>
        </w:rPr>
      </w:pPr>
      <w:r>
        <w:rPr>
          <w:sz w:val="28"/>
          <w:szCs w:val="28"/>
        </w:rPr>
        <w:t>Почетная грамота Министерства образования и науки Российской Федерации;</w:t>
      </w:r>
    </w:p>
    <w:p w:rsidR="00547038" w:rsidRDefault="00547038" w:rsidP="00547038">
      <w:pPr>
        <w:numPr>
          <w:ilvl w:val="0"/>
          <w:numId w:val="16"/>
        </w:numPr>
        <w:tabs>
          <w:tab w:val="left" w:pos="1429"/>
        </w:tabs>
        <w:jc w:val="both"/>
        <w:rPr>
          <w:sz w:val="28"/>
          <w:szCs w:val="28"/>
        </w:rPr>
      </w:pPr>
      <w:r>
        <w:rPr>
          <w:sz w:val="28"/>
          <w:szCs w:val="28"/>
        </w:rPr>
        <w:t>благодарность Министерства образования и науки Российской Федерации.</w:t>
      </w:r>
    </w:p>
    <w:p w:rsidR="00547038" w:rsidRDefault="00547038" w:rsidP="00547038">
      <w:pPr>
        <w:ind w:firstLine="709"/>
        <w:jc w:val="both"/>
        <w:rPr>
          <w:sz w:val="28"/>
          <w:szCs w:val="28"/>
        </w:rPr>
      </w:pPr>
    </w:p>
    <w:p w:rsidR="00547038" w:rsidRDefault="00547038" w:rsidP="00547038">
      <w:pPr>
        <w:ind w:firstLine="709"/>
        <w:jc w:val="both"/>
        <w:rPr>
          <w:sz w:val="28"/>
          <w:szCs w:val="28"/>
        </w:rPr>
      </w:pPr>
      <w:r>
        <w:rPr>
          <w:sz w:val="28"/>
          <w:szCs w:val="28"/>
        </w:rPr>
        <w:t xml:space="preserve">                      Министр                         А.  Фурсенко</w:t>
      </w:r>
    </w:p>
    <w:p w:rsidR="00547038" w:rsidRDefault="00547038" w:rsidP="00547038">
      <w:pPr>
        <w:widowControl w:val="0"/>
        <w:autoSpaceDE w:val="0"/>
        <w:ind w:firstLine="567"/>
        <w:jc w:val="both"/>
      </w:pPr>
    </w:p>
    <w:p w:rsidR="00B76ED2" w:rsidRDefault="00B76ED2"/>
    <w:sectPr w:rsidR="00B76ED2" w:rsidSect="00B76E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1429"/>
        </w:tabs>
        <w:ind w:left="1429" w:hanging="360"/>
      </w:pPr>
      <w:rPr>
        <w:rFonts w:ascii="Symbol" w:hAnsi="Symbol"/>
      </w:rPr>
    </w:lvl>
  </w:abstractNum>
  <w:abstractNum w:abstractNumId="2">
    <w:nsid w:val="00000003"/>
    <w:multiLevelType w:val="singleLevel"/>
    <w:tmpl w:val="00000003"/>
    <w:name w:val="WW8Num2"/>
    <w:lvl w:ilvl="0">
      <w:start w:val="1"/>
      <w:numFmt w:val="decimal"/>
      <w:lvlText w:val="%1."/>
      <w:lvlJc w:val="left"/>
      <w:pPr>
        <w:tabs>
          <w:tab w:val="num" w:pos="1069"/>
        </w:tabs>
        <w:ind w:left="1069" w:hanging="360"/>
      </w:pPr>
    </w:lvl>
  </w:abstractNum>
  <w:abstractNum w:abstractNumId="3">
    <w:nsid w:val="00000004"/>
    <w:multiLevelType w:val="singleLevel"/>
    <w:tmpl w:val="00000004"/>
    <w:name w:val="WW8Num4"/>
    <w:lvl w:ilvl="0">
      <w:start w:val="1"/>
      <w:numFmt w:val="decimal"/>
      <w:lvlText w:val="%1."/>
      <w:lvlJc w:val="left"/>
      <w:pPr>
        <w:tabs>
          <w:tab w:val="num" w:pos="1069"/>
        </w:tabs>
        <w:ind w:left="1069" w:hanging="360"/>
      </w:pPr>
    </w:lvl>
  </w:abstractNum>
  <w:abstractNum w:abstractNumId="4">
    <w:nsid w:val="00000005"/>
    <w:multiLevelType w:val="singleLevel"/>
    <w:tmpl w:val="00000005"/>
    <w:name w:val="WW8Num5"/>
    <w:lvl w:ilvl="0">
      <w:start w:val="1"/>
      <w:numFmt w:val="bullet"/>
      <w:lvlText w:val=""/>
      <w:lvlJc w:val="left"/>
      <w:pPr>
        <w:tabs>
          <w:tab w:val="num" w:pos="1429"/>
        </w:tabs>
        <w:ind w:left="1429" w:hanging="360"/>
      </w:pPr>
      <w:rPr>
        <w:rFonts w:ascii="Wingdings" w:hAnsi="Wingdings"/>
      </w:rPr>
    </w:lvl>
  </w:abstractNum>
  <w:abstractNum w:abstractNumId="5">
    <w:nsid w:val="00000006"/>
    <w:multiLevelType w:val="singleLevel"/>
    <w:tmpl w:val="00000006"/>
    <w:name w:val="WW8Num6"/>
    <w:lvl w:ilvl="0">
      <w:start w:val="8"/>
      <w:numFmt w:val="decimal"/>
      <w:lvlText w:val="3.3.%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9"/>
    <w:lvl w:ilvl="0">
      <w:start w:val="1"/>
      <w:numFmt w:val="bullet"/>
      <w:lvlText w:val=""/>
      <w:lvlJc w:val="left"/>
      <w:pPr>
        <w:tabs>
          <w:tab w:val="num" w:pos="1429"/>
        </w:tabs>
        <w:ind w:left="1429" w:hanging="360"/>
      </w:pPr>
      <w:rPr>
        <w:rFonts w:ascii="Symbol" w:hAnsi="Symbol"/>
      </w:rPr>
    </w:lvl>
  </w:abstractNum>
  <w:abstractNum w:abstractNumId="7">
    <w:nsid w:val="00000008"/>
    <w:multiLevelType w:val="singleLevel"/>
    <w:tmpl w:val="00000008"/>
    <w:name w:val="WW8Num13"/>
    <w:lvl w:ilvl="0">
      <w:start w:val="1"/>
      <w:numFmt w:val="bullet"/>
      <w:lvlText w:val=""/>
      <w:lvlJc w:val="left"/>
      <w:pPr>
        <w:tabs>
          <w:tab w:val="num" w:pos="1429"/>
        </w:tabs>
        <w:ind w:left="1429" w:hanging="360"/>
      </w:pPr>
      <w:rPr>
        <w:rFonts w:ascii="Symbol" w:hAnsi="Symbol"/>
      </w:rPr>
    </w:lvl>
  </w:abstractNum>
  <w:abstractNum w:abstractNumId="8">
    <w:nsid w:val="00000009"/>
    <w:multiLevelType w:val="singleLevel"/>
    <w:tmpl w:val="00000009"/>
    <w:name w:val="WW8Num15"/>
    <w:lvl w:ilvl="0">
      <w:start w:val="1"/>
      <w:numFmt w:val="bullet"/>
      <w:lvlText w:val=""/>
      <w:lvlJc w:val="left"/>
      <w:pPr>
        <w:tabs>
          <w:tab w:val="num" w:pos="1429"/>
        </w:tabs>
        <w:ind w:left="1429" w:hanging="360"/>
      </w:pPr>
      <w:rPr>
        <w:rFonts w:ascii="Wingdings" w:hAnsi="Wingdings"/>
      </w:rPr>
    </w:lvl>
  </w:abstractNum>
  <w:abstractNum w:abstractNumId="9">
    <w:nsid w:val="0000000A"/>
    <w:multiLevelType w:val="singleLevel"/>
    <w:tmpl w:val="0000000A"/>
    <w:name w:val="WW8Num16"/>
    <w:lvl w:ilvl="0">
      <w:start w:val="4"/>
      <w:numFmt w:val="decimal"/>
      <w:lvlText w:val="3.3.%1."/>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7"/>
    <w:lvl w:ilvl="0">
      <w:start w:val="1"/>
      <w:numFmt w:val="bullet"/>
      <w:lvlText w:val=""/>
      <w:lvlJc w:val="left"/>
      <w:pPr>
        <w:tabs>
          <w:tab w:val="num" w:pos="1429"/>
        </w:tabs>
        <w:ind w:left="1429" w:hanging="360"/>
      </w:pPr>
      <w:rPr>
        <w:rFonts w:ascii="Wingdings" w:hAnsi="Wingdings"/>
      </w:rPr>
    </w:lvl>
  </w:abstractNum>
  <w:abstractNum w:abstractNumId="11">
    <w:nsid w:val="0000000C"/>
    <w:multiLevelType w:val="singleLevel"/>
    <w:tmpl w:val="0000000C"/>
    <w:name w:val="WW8Num18"/>
    <w:lvl w:ilvl="0">
      <w:start w:val="2"/>
      <w:numFmt w:val="decimal"/>
      <w:lvlText w:val="3.%1."/>
      <w:lvlJc w:val="left"/>
      <w:pPr>
        <w:tabs>
          <w:tab w:val="num" w:pos="0"/>
        </w:tabs>
        <w:ind w:left="0" w:firstLine="0"/>
      </w:pPr>
      <w:rPr>
        <w:rFonts w:ascii="Times New Roman" w:hAnsi="Times New Roman" w:cs="Times New Roman"/>
      </w:rPr>
    </w:lvl>
  </w:abstractNum>
  <w:abstractNum w:abstractNumId="12">
    <w:nsid w:val="0000000D"/>
    <w:multiLevelType w:val="singleLevel"/>
    <w:tmpl w:val="0000000D"/>
    <w:name w:val="WW8Num20"/>
    <w:lvl w:ilvl="0">
      <w:start w:val="1"/>
      <w:numFmt w:val="bullet"/>
      <w:lvlText w:val=""/>
      <w:lvlJc w:val="left"/>
      <w:pPr>
        <w:tabs>
          <w:tab w:val="num" w:pos="1429"/>
        </w:tabs>
        <w:ind w:left="1429" w:hanging="360"/>
      </w:pPr>
      <w:rPr>
        <w:rFonts w:ascii="Wingdings" w:hAnsi="Wingdings"/>
      </w:rPr>
    </w:lvl>
  </w:abstractNum>
  <w:abstractNum w:abstractNumId="13">
    <w:nsid w:val="0000000E"/>
    <w:multiLevelType w:val="singleLevel"/>
    <w:tmpl w:val="0000000E"/>
    <w:name w:val="WW8Num21"/>
    <w:lvl w:ilvl="0">
      <w:start w:val="1"/>
      <w:numFmt w:val="bullet"/>
      <w:lvlText w:val=""/>
      <w:lvlJc w:val="left"/>
      <w:pPr>
        <w:tabs>
          <w:tab w:val="num" w:pos="360"/>
        </w:tabs>
        <w:ind w:left="360" w:hanging="360"/>
      </w:pPr>
      <w:rPr>
        <w:rFonts w:ascii="Wingdings" w:hAnsi="Wingdings"/>
      </w:rPr>
    </w:lvl>
  </w:abstractNum>
  <w:abstractNum w:abstractNumId="14">
    <w:nsid w:val="0000000F"/>
    <w:multiLevelType w:val="singleLevel"/>
    <w:tmpl w:val="0000000F"/>
    <w:name w:val="WW8Num22"/>
    <w:lvl w:ilvl="0">
      <w:start w:val="1"/>
      <w:numFmt w:val="decimal"/>
      <w:lvlText w:val="%1."/>
      <w:lvlJc w:val="left"/>
      <w:pPr>
        <w:tabs>
          <w:tab w:val="num" w:pos="1065"/>
        </w:tabs>
        <w:ind w:left="1065" w:hanging="360"/>
      </w:pPr>
    </w:lvl>
  </w:abstractNum>
  <w:abstractNum w:abstractNumId="15">
    <w:nsid w:val="313C0D39"/>
    <w:multiLevelType w:val="hybridMultilevel"/>
    <w:tmpl w:val="E7D2E65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num>
  <w:num w:numId="5">
    <w:abstractNumId w:val="6"/>
    <w:lvlOverride w:ilvl="0"/>
  </w:num>
  <w:num w:numId="6">
    <w:abstractNumId w:val="3"/>
    <w:lvlOverride w:ilvl="0">
      <w:startOverride w:val="1"/>
    </w:lvlOverride>
  </w:num>
  <w:num w:numId="7">
    <w:abstractNumId w:val="14"/>
    <w:lvlOverride w:ilvl="0">
      <w:startOverride w:val="1"/>
    </w:lvlOverride>
  </w:num>
  <w:num w:numId="8">
    <w:abstractNumId w:val="10"/>
    <w:lvlOverride w:ilvl="0"/>
  </w:num>
  <w:num w:numId="9">
    <w:abstractNumId w:val="4"/>
    <w:lvlOverride w:ilvl="0"/>
  </w:num>
  <w:num w:numId="10">
    <w:abstractNumId w:val="12"/>
    <w:lvlOverride w:ilvl="0"/>
  </w:num>
  <w:num w:numId="11">
    <w:abstractNumId w:val="8"/>
    <w:lvlOverride w:ilvl="0"/>
  </w:num>
  <w:num w:numId="12">
    <w:abstractNumId w:val="11"/>
    <w:lvlOverride w:ilvl="0">
      <w:startOverride w:val="2"/>
    </w:lvlOverride>
  </w:num>
  <w:num w:numId="13">
    <w:abstractNumId w:val="9"/>
    <w:lvlOverride w:ilvl="0">
      <w:startOverride w:val="4"/>
    </w:lvlOverride>
  </w:num>
  <w:num w:numId="14">
    <w:abstractNumId w:val="5"/>
    <w:lvlOverride w:ilvl="0">
      <w:startOverride w:val="8"/>
    </w:lvlOverride>
  </w:num>
  <w:num w:numId="15">
    <w:abstractNumId w:val="13"/>
    <w:lvlOverride w:ilvl="0"/>
  </w:num>
  <w:num w:numId="16">
    <w:abstractNumId w:val="1"/>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7038"/>
    <w:rsid w:val="001E1B31"/>
    <w:rsid w:val="00547038"/>
    <w:rsid w:val="008D102F"/>
    <w:rsid w:val="009278F0"/>
    <w:rsid w:val="00B76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038"/>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547038"/>
    <w:pPr>
      <w:keepNext/>
      <w:keepLines/>
      <w:numPr>
        <w:numId w:val="2"/>
      </w:numPr>
      <w:spacing w:before="480"/>
      <w:outlineLvl w:val="0"/>
    </w:pPr>
    <w:rPr>
      <w:rFonts w:ascii="Cambria" w:hAnsi="Cambria" w:cs="Times New Roman"/>
      <w:b/>
      <w:bCs/>
      <w:color w:val="365F91"/>
      <w:sz w:val="28"/>
      <w:szCs w:val="28"/>
    </w:rPr>
  </w:style>
  <w:style w:type="paragraph" w:styleId="2">
    <w:name w:val="heading 2"/>
    <w:basedOn w:val="a"/>
    <w:next w:val="a"/>
    <w:link w:val="20"/>
    <w:semiHidden/>
    <w:unhideWhenUsed/>
    <w:qFormat/>
    <w:rsid w:val="00547038"/>
    <w:pPr>
      <w:keepNext/>
      <w:keepLines/>
      <w:numPr>
        <w:ilvl w:val="1"/>
        <w:numId w:val="2"/>
      </w:numPr>
      <w:spacing w:before="200"/>
      <w:outlineLvl w:val="1"/>
    </w:pPr>
    <w:rPr>
      <w:rFonts w:ascii="Cambria" w:hAnsi="Cambria" w:cs="Times New Roman"/>
      <w:b/>
      <w:bCs/>
      <w:color w:val="4F81BD"/>
      <w:sz w:val="26"/>
      <w:szCs w:val="26"/>
    </w:rPr>
  </w:style>
  <w:style w:type="paragraph" w:styleId="3">
    <w:name w:val="heading 3"/>
    <w:basedOn w:val="a"/>
    <w:next w:val="a"/>
    <w:link w:val="30"/>
    <w:semiHidden/>
    <w:unhideWhenUsed/>
    <w:qFormat/>
    <w:rsid w:val="00547038"/>
    <w:pPr>
      <w:keepNext/>
      <w:numPr>
        <w:ilvl w:val="2"/>
        <w:numId w:val="2"/>
      </w:numPr>
      <w:suppressAutoHyphens w:val="0"/>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547038"/>
    <w:pPr>
      <w:keepNext/>
      <w:numPr>
        <w:ilvl w:val="3"/>
        <w:numId w:val="2"/>
      </w:numPr>
      <w:outlineLvl w:val="3"/>
    </w:pPr>
    <w:rPr>
      <w:b/>
      <w:bCs/>
      <w:sz w:val="28"/>
      <w:szCs w:val="28"/>
    </w:rPr>
  </w:style>
  <w:style w:type="paragraph" w:styleId="5">
    <w:name w:val="heading 5"/>
    <w:basedOn w:val="a"/>
    <w:next w:val="a"/>
    <w:link w:val="50"/>
    <w:semiHidden/>
    <w:unhideWhenUsed/>
    <w:qFormat/>
    <w:rsid w:val="00547038"/>
    <w:pPr>
      <w:keepNext/>
      <w:numPr>
        <w:ilvl w:val="4"/>
        <w:numId w:val="2"/>
      </w:numPr>
      <w:ind w:firstLine="567"/>
      <w:jc w:val="both"/>
      <w:outlineLvl w:val="4"/>
    </w:pPr>
    <w:rPr>
      <w:b/>
      <w:bCs/>
      <w:sz w:val="28"/>
      <w:szCs w:val="22"/>
    </w:rPr>
  </w:style>
  <w:style w:type="paragraph" w:styleId="6">
    <w:name w:val="heading 6"/>
    <w:basedOn w:val="a"/>
    <w:next w:val="a"/>
    <w:link w:val="60"/>
    <w:semiHidden/>
    <w:unhideWhenUsed/>
    <w:qFormat/>
    <w:rsid w:val="00547038"/>
    <w:pPr>
      <w:keepNext/>
      <w:numPr>
        <w:ilvl w:val="5"/>
        <w:numId w:val="2"/>
      </w:numPr>
      <w:jc w:val="right"/>
      <w:outlineLvl w:val="5"/>
    </w:pPr>
    <w:rPr>
      <w:sz w:val="28"/>
      <w:szCs w:val="38"/>
    </w:rPr>
  </w:style>
  <w:style w:type="paragraph" w:styleId="7">
    <w:name w:val="heading 7"/>
    <w:basedOn w:val="a"/>
    <w:next w:val="a"/>
    <w:link w:val="70"/>
    <w:semiHidden/>
    <w:unhideWhenUsed/>
    <w:qFormat/>
    <w:rsid w:val="00547038"/>
    <w:pPr>
      <w:keepNext/>
      <w:numPr>
        <w:ilvl w:val="6"/>
        <w:numId w:val="2"/>
      </w:numPr>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7038"/>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semiHidden/>
    <w:rsid w:val="00547038"/>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semiHidden/>
    <w:rsid w:val="00547038"/>
    <w:rPr>
      <w:rFonts w:ascii="Arial" w:eastAsia="Times New Roman" w:hAnsi="Arial" w:cs="Arial"/>
      <w:b/>
      <w:bCs/>
      <w:sz w:val="26"/>
      <w:szCs w:val="26"/>
      <w:lang w:eastAsia="ar-SA"/>
    </w:rPr>
  </w:style>
  <w:style w:type="character" w:customStyle="1" w:styleId="40">
    <w:name w:val="Заголовок 4 Знак"/>
    <w:basedOn w:val="a0"/>
    <w:link w:val="4"/>
    <w:semiHidden/>
    <w:rsid w:val="00547038"/>
    <w:rPr>
      <w:rFonts w:ascii="Times New Roman" w:eastAsia="Times New Roman" w:hAnsi="Times New Roman" w:cs="Calibri"/>
      <w:b/>
      <w:bCs/>
      <w:sz w:val="28"/>
      <w:szCs w:val="28"/>
      <w:lang w:eastAsia="ar-SA"/>
    </w:rPr>
  </w:style>
  <w:style w:type="character" w:customStyle="1" w:styleId="50">
    <w:name w:val="Заголовок 5 Знак"/>
    <w:basedOn w:val="a0"/>
    <w:link w:val="5"/>
    <w:semiHidden/>
    <w:rsid w:val="00547038"/>
    <w:rPr>
      <w:rFonts w:ascii="Times New Roman" w:eastAsia="Times New Roman" w:hAnsi="Times New Roman" w:cs="Calibri"/>
      <w:b/>
      <w:bCs/>
      <w:sz w:val="28"/>
      <w:lang w:eastAsia="ar-SA"/>
    </w:rPr>
  </w:style>
  <w:style w:type="character" w:customStyle="1" w:styleId="60">
    <w:name w:val="Заголовок 6 Знак"/>
    <w:basedOn w:val="a0"/>
    <w:link w:val="6"/>
    <w:semiHidden/>
    <w:rsid w:val="00547038"/>
    <w:rPr>
      <w:rFonts w:ascii="Times New Roman" w:eastAsia="Times New Roman" w:hAnsi="Times New Roman" w:cs="Calibri"/>
      <w:sz w:val="28"/>
      <w:szCs w:val="38"/>
      <w:lang w:eastAsia="ar-SA"/>
    </w:rPr>
  </w:style>
  <w:style w:type="character" w:customStyle="1" w:styleId="70">
    <w:name w:val="Заголовок 7 Знак"/>
    <w:basedOn w:val="a0"/>
    <w:link w:val="7"/>
    <w:semiHidden/>
    <w:rsid w:val="00547038"/>
    <w:rPr>
      <w:rFonts w:ascii="Times New Roman" w:eastAsia="Times New Roman" w:hAnsi="Times New Roman" w:cs="Calibri"/>
      <w:b/>
      <w:bCs/>
      <w:sz w:val="28"/>
      <w:szCs w:val="28"/>
      <w:lang w:eastAsia="ar-SA"/>
    </w:rPr>
  </w:style>
  <w:style w:type="paragraph" w:styleId="a3">
    <w:name w:val="Title"/>
    <w:basedOn w:val="a"/>
    <w:next w:val="a4"/>
    <w:link w:val="a5"/>
    <w:qFormat/>
    <w:rsid w:val="00547038"/>
    <w:pPr>
      <w:autoSpaceDE w:val="0"/>
      <w:jc w:val="center"/>
    </w:pPr>
    <w:rPr>
      <w:b/>
      <w:bCs/>
      <w:color w:val="000000"/>
      <w:sz w:val="28"/>
      <w:szCs w:val="20"/>
    </w:rPr>
  </w:style>
  <w:style w:type="character" w:customStyle="1" w:styleId="a5">
    <w:name w:val="Название Знак"/>
    <w:basedOn w:val="a0"/>
    <w:link w:val="a3"/>
    <w:rsid w:val="00547038"/>
    <w:rPr>
      <w:rFonts w:ascii="Times New Roman" w:eastAsia="Times New Roman" w:hAnsi="Times New Roman" w:cs="Calibri"/>
      <w:b/>
      <w:bCs/>
      <w:color w:val="000000"/>
      <w:sz w:val="28"/>
      <w:szCs w:val="20"/>
      <w:lang w:eastAsia="ar-SA"/>
    </w:rPr>
  </w:style>
  <w:style w:type="paragraph" w:styleId="a6">
    <w:name w:val="Body Text"/>
    <w:basedOn w:val="a"/>
    <w:link w:val="a7"/>
    <w:semiHidden/>
    <w:unhideWhenUsed/>
    <w:rsid w:val="00547038"/>
    <w:pPr>
      <w:suppressAutoHyphens w:val="0"/>
      <w:jc w:val="both"/>
    </w:pPr>
    <w:rPr>
      <w:sz w:val="28"/>
      <w:szCs w:val="28"/>
    </w:rPr>
  </w:style>
  <w:style w:type="character" w:customStyle="1" w:styleId="a7">
    <w:name w:val="Основной текст Знак"/>
    <w:basedOn w:val="a0"/>
    <w:link w:val="a6"/>
    <w:semiHidden/>
    <w:rsid w:val="00547038"/>
    <w:rPr>
      <w:rFonts w:ascii="Times New Roman" w:eastAsia="Times New Roman" w:hAnsi="Times New Roman" w:cs="Calibri"/>
      <w:sz w:val="28"/>
      <w:szCs w:val="28"/>
      <w:lang w:eastAsia="ar-SA"/>
    </w:rPr>
  </w:style>
  <w:style w:type="paragraph" w:styleId="a8">
    <w:name w:val="Body Text Indent"/>
    <w:basedOn w:val="a"/>
    <w:link w:val="a9"/>
    <w:semiHidden/>
    <w:unhideWhenUsed/>
    <w:rsid w:val="00547038"/>
    <w:pPr>
      <w:ind w:firstLine="567"/>
      <w:jc w:val="center"/>
    </w:pPr>
    <w:rPr>
      <w:b/>
      <w:bCs/>
      <w:sz w:val="28"/>
      <w:szCs w:val="22"/>
    </w:rPr>
  </w:style>
  <w:style w:type="character" w:customStyle="1" w:styleId="a9">
    <w:name w:val="Основной текст с отступом Знак"/>
    <w:basedOn w:val="a0"/>
    <w:link w:val="a8"/>
    <w:semiHidden/>
    <w:rsid w:val="00547038"/>
    <w:rPr>
      <w:rFonts w:ascii="Times New Roman" w:eastAsia="Times New Roman" w:hAnsi="Times New Roman" w:cs="Calibri"/>
      <w:b/>
      <w:bCs/>
      <w:sz w:val="28"/>
      <w:lang w:eastAsia="ar-SA"/>
    </w:rPr>
  </w:style>
  <w:style w:type="paragraph" w:styleId="aa">
    <w:name w:val="List Paragraph"/>
    <w:basedOn w:val="a"/>
    <w:qFormat/>
    <w:rsid w:val="00547038"/>
    <w:pPr>
      <w:suppressAutoHyphens w:val="0"/>
      <w:spacing w:after="200" w:line="276" w:lineRule="auto"/>
      <w:ind w:left="720"/>
    </w:pPr>
    <w:rPr>
      <w:rFonts w:ascii="Calibri" w:eastAsia="Calibri" w:hAnsi="Calibri"/>
      <w:sz w:val="22"/>
      <w:szCs w:val="22"/>
    </w:rPr>
  </w:style>
  <w:style w:type="paragraph" w:customStyle="1" w:styleId="31">
    <w:name w:val="Основной текст с отступом 31"/>
    <w:basedOn w:val="a"/>
    <w:rsid w:val="00547038"/>
    <w:pPr>
      <w:widowControl w:val="0"/>
      <w:shd w:val="clear" w:color="auto" w:fill="FFFFFF"/>
      <w:suppressAutoHyphens w:val="0"/>
      <w:autoSpaceDE w:val="0"/>
      <w:ind w:firstLine="709"/>
      <w:jc w:val="center"/>
    </w:pPr>
    <w:rPr>
      <w:color w:val="000000"/>
      <w:spacing w:val="-7"/>
      <w:szCs w:val="25"/>
    </w:rPr>
  </w:style>
  <w:style w:type="paragraph" w:customStyle="1" w:styleId="Normal">
    <w:name w:val="Normal"/>
    <w:rsid w:val="00547038"/>
    <w:pPr>
      <w:widowControl w:val="0"/>
      <w:suppressAutoHyphens/>
      <w:snapToGrid w:val="0"/>
      <w:spacing w:after="0" w:line="240" w:lineRule="auto"/>
    </w:pPr>
    <w:rPr>
      <w:rFonts w:ascii="Times New Roman" w:eastAsia="Times New Roman" w:hAnsi="Times New Roman" w:cs="Calibri"/>
      <w:sz w:val="20"/>
      <w:szCs w:val="20"/>
      <w:lang w:eastAsia="ar-SA"/>
    </w:rPr>
  </w:style>
  <w:style w:type="paragraph" w:customStyle="1" w:styleId="21">
    <w:name w:val="Основной текст 21"/>
    <w:basedOn w:val="a"/>
    <w:rsid w:val="00547038"/>
    <w:pPr>
      <w:widowControl w:val="0"/>
      <w:autoSpaceDE w:val="0"/>
      <w:spacing w:line="220" w:lineRule="exact"/>
    </w:pPr>
    <w:rPr>
      <w:sz w:val="28"/>
      <w:szCs w:val="28"/>
    </w:rPr>
  </w:style>
  <w:style w:type="paragraph" w:customStyle="1" w:styleId="210">
    <w:name w:val="Основной текст с отступом 21"/>
    <w:basedOn w:val="a"/>
    <w:rsid w:val="00547038"/>
    <w:pPr>
      <w:ind w:firstLine="709"/>
      <w:jc w:val="both"/>
    </w:pPr>
    <w:rPr>
      <w:sz w:val="28"/>
      <w:szCs w:val="28"/>
    </w:rPr>
  </w:style>
  <w:style w:type="paragraph" w:styleId="a4">
    <w:name w:val="Subtitle"/>
    <w:basedOn w:val="a"/>
    <w:next w:val="a"/>
    <w:link w:val="ab"/>
    <w:uiPriority w:val="11"/>
    <w:qFormat/>
    <w:rsid w:val="00547038"/>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4"/>
    <w:uiPriority w:val="11"/>
    <w:rsid w:val="00547038"/>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divs>
    <w:div w:id="10449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8248</Words>
  <Characters>47017</Characters>
  <Application>Microsoft Office Word</Application>
  <DocSecurity>0</DocSecurity>
  <Lines>391</Lines>
  <Paragraphs>110</Paragraphs>
  <ScaleCrop>false</ScaleCrop>
  <Company>*</Company>
  <LinksUpToDate>false</LinksUpToDate>
  <CharactersWithSpaces>55155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2017-01-17T09:48:00Z</dcterms:created>
  <dcterms:modified xsi:type="dcterms:W3CDTF">2017-01-17T09:48:00Z</dcterms:modified>
</cp:coreProperties>
</file>